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853A" w14:textId="77777777" w:rsidR="00C542C1" w:rsidRDefault="00C542C1" w:rsidP="00EF1F36">
                            <w:pPr>
                              <w:ind w:left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6CF2B9CB" w14:textId="422199F8" w:rsidR="00C542C1" w:rsidRPr="00C542C1" w:rsidRDefault="00C542C1" w:rsidP="00EF1F36">
                            <w:pPr>
                              <w:ind w:left="0"/>
                              <w:jc w:val="both"/>
                              <w:rPr>
                                <w:bCs/>
                              </w:rPr>
                            </w:pPr>
                            <w:r w:rsidRPr="00C542C1">
                              <w:rPr>
                                <w:rFonts w:ascii="Calibri Light" w:hAnsi="Calibri Light" w:cs="Calibri Light"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Pediatria i pielęgniarstwo pediatryczne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">
                <v:textbox>
                  <w:txbxContent>
                    <w:p w14:paraId="67F0853A" w14:textId="77777777" w:rsidR="00C542C1" w:rsidRDefault="00C542C1" w:rsidP="00EF1F36">
                      <w:pPr>
                        <w:ind w:left="0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</w:p>
                    <w:p w14:paraId="6CF2B9CB" w14:textId="422199F8" w:rsidR="00C542C1" w:rsidRPr="00C542C1" w:rsidRDefault="00C542C1" w:rsidP="00EF1F36">
                      <w:pPr>
                        <w:ind w:left="0"/>
                        <w:jc w:val="both"/>
                        <w:rPr>
                          <w:bCs/>
                        </w:rPr>
                      </w:pPr>
                      <w:r w:rsidRPr="00C542C1">
                        <w:rPr>
                          <w:rFonts w:ascii="Calibri Light" w:hAnsi="Calibri Light" w:cs="Calibri Light"/>
                          <w:bCs/>
                          <w:iCs/>
                          <w:color w:val="auto"/>
                          <w:sz w:val="32"/>
                          <w:szCs w:val="32"/>
                        </w:rPr>
                        <w:t>Pediatria i pielęgniarstwo pediatryczne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871B48" w:rsidRDefault="00EF1F36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1B48"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29C20C7F" w:rsidR="00C01834" w:rsidRPr="00C542C1" w:rsidRDefault="00200AD4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color w:val="auto"/>
                <w:szCs w:val="18"/>
              </w:rPr>
              <w:t>Wydział Nauk o Zdrowiu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14663403" w:rsidR="00C01834" w:rsidRPr="00C542C1" w:rsidRDefault="00200AD4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color w:val="auto"/>
                <w:szCs w:val="18"/>
              </w:rPr>
              <w:t>Pielęgniarstwo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8070A6" w14:textId="77777777" w:rsidR="00200AD4" w:rsidRPr="00C542C1" w:rsidRDefault="00200AD4" w:rsidP="00EF1F36">
            <w:pPr>
              <w:spacing w:after="0" w:line="259" w:lineRule="auto"/>
              <w:ind w:left="0" w:right="-351" w:firstLine="0"/>
              <w:rPr>
                <w:rFonts w:asciiTheme="minorHAnsi" w:hAnsiTheme="minorHAnsi"/>
                <w:bCs/>
                <w:iCs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color w:val="auto"/>
                <w:szCs w:val="18"/>
              </w:rPr>
              <w:t>Nauki o zdrowiu</w:t>
            </w:r>
          </w:p>
          <w:p w14:paraId="1A5A60B1" w14:textId="19305E8B" w:rsidR="005B618C" w:rsidRPr="00C542C1" w:rsidRDefault="005B618C" w:rsidP="00EF1F36">
            <w:pPr>
              <w:spacing w:after="0" w:line="259" w:lineRule="auto"/>
              <w:ind w:left="0" w:right="-351" w:firstLine="0"/>
              <w:rPr>
                <w:rFonts w:asciiTheme="minorHAnsi" w:hAnsiTheme="minorHAnsi"/>
                <w:bCs/>
                <w:iCs/>
                <w:color w:val="auto"/>
                <w:szCs w:val="18"/>
              </w:rPr>
            </w:pP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1B4E9225" w:rsidR="00C01834" w:rsidRPr="00C542C1" w:rsidRDefault="00200AD4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iCs/>
                <w:color w:val="auto"/>
                <w:szCs w:val="18"/>
              </w:rPr>
              <w:t>praktyczny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06E3CC85" w:rsidR="00C01834" w:rsidRPr="00C542C1" w:rsidRDefault="00EF1F36" w:rsidP="00200AD4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color w:val="auto"/>
                <w:szCs w:val="18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19B3374A" w:rsidR="00C01834" w:rsidRPr="00C542C1" w:rsidRDefault="00EF1F36" w:rsidP="00200AD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color w:val="auto"/>
                <w:szCs w:val="18"/>
              </w:rPr>
              <w:t>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0379102A" w:rsidR="00A63CE6" w:rsidRPr="00C542C1" w:rsidRDefault="00EF1F36" w:rsidP="00200AD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iCs/>
                <w:color w:val="auto"/>
                <w:szCs w:val="18"/>
              </w:rPr>
              <w:t>obowiązkowy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4C64A232" w:rsidR="00A63CE6" w:rsidRPr="00C542C1" w:rsidRDefault="00EF1F36" w:rsidP="00200AD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color w:val="auto"/>
                <w:szCs w:val="18"/>
              </w:rPr>
              <w:t>egzamin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DB6893" w14:textId="2849F8F4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Zakład Pielęgniarstwa Klinicznego (ul. E. Ciołka 27, 01-147 Warszawa)</w:t>
            </w:r>
          </w:p>
          <w:p w14:paraId="3685F30C" w14:textId="114783A1" w:rsidR="00A63CE6" w:rsidRPr="00C542C1" w:rsidRDefault="00200AD4" w:rsidP="00200AD4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C542C1">
              <w:rPr>
                <w:rFonts w:asciiTheme="minorHAnsi" w:eastAsia="Arial" w:hAnsiTheme="minorHAnsi" w:cs="Arial"/>
                <w:bCs/>
                <w:iCs/>
                <w:color w:val="auto"/>
                <w:szCs w:val="18"/>
                <w:lang w:eastAsia="en-US"/>
              </w:rPr>
              <w:t>Klinika Neonatologii i Chorób Rzadkich (ul. Żwirki i Wigury 63 a, 02-091 Warszawa)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B228D1" w14:textId="77777777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Zakład Pielęgniarstwa Klinicznego - Prof. dr hab. n. med. Bożena Czarkowska-Pączek</w:t>
            </w:r>
          </w:p>
          <w:p w14:paraId="7F7E5DFB" w14:textId="770D9EB6" w:rsidR="006D018B" w:rsidRPr="00C542C1" w:rsidRDefault="00200AD4" w:rsidP="00200AD4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Klinika Neonatologii i Chorób Rzadkich -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Prof.dr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hab. n. med. Bożena Kociszewska-Najman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E6A9A4" w14:textId="060D0B02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mgr Alicja Mikulska </w:t>
            </w:r>
          </w:p>
          <w:p w14:paraId="1706D56B" w14:textId="77777777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Zakład Pielęgniarstwa Klinicznego (ul. E. Ciołka 27, 01-147 Warszawa)</w:t>
            </w:r>
          </w:p>
          <w:p w14:paraId="7C361F5E" w14:textId="77777777" w:rsidR="00200AD4" w:rsidRPr="00C542C1" w:rsidRDefault="00C542C1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hyperlink r:id="rId10" w:history="1">
              <w:r w:rsidR="00200AD4" w:rsidRPr="00C542C1">
                <w:rPr>
                  <w:rFonts w:asciiTheme="minorHAnsi" w:hAnsiTheme="minorHAnsi"/>
                  <w:bCs/>
                  <w:iCs/>
                  <w:sz w:val="18"/>
                  <w:szCs w:val="18"/>
                </w:rPr>
                <w:t>alicja.mikulska@wum.edu.pl</w:t>
              </w:r>
            </w:hyperlink>
          </w:p>
          <w:p w14:paraId="1D975D70" w14:textId="5BE7DEAC" w:rsidR="006D018B" w:rsidRPr="00C542C1" w:rsidRDefault="006D018B" w:rsidP="00EF1F3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42F97796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3AB196" w14:textId="77777777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mgr Alicja Mikulska </w:t>
            </w:r>
          </w:p>
          <w:p w14:paraId="75BBB988" w14:textId="77777777" w:rsidR="00200AD4" w:rsidRPr="00C542C1" w:rsidRDefault="00200AD4" w:rsidP="00200AD4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Zakład Pielęgniarstwa Klinicznego (ul. E. Ciołka 27, 01-147 Warszawa)</w:t>
            </w:r>
          </w:p>
          <w:p w14:paraId="4F3E18BC" w14:textId="5C5A587B" w:rsidR="006D018B" w:rsidRPr="00C542C1" w:rsidRDefault="00C542C1" w:rsidP="00200AD4">
            <w:pPr>
              <w:pStyle w:val="TableParagraph"/>
              <w:spacing w:after="24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hyperlink r:id="rId11" w:history="1">
              <w:r w:rsidR="00200AD4" w:rsidRPr="00C542C1">
                <w:rPr>
                  <w:rFonts w:asciiTheme="minorHAnsi" w:hAnsiTheme="minorHAnsi"/>
                  <w:bCs/>
                  <w:iCs/>
                  <w:sz w:val="18"/>
                  <w:szCs w:val="18"/>
                </w:rPr>
                <w:t>alicja.mikulska@wum.edu.pl</w:t>
              </w:r>
            </w:hyperlink>
          </w:p>
        </w:tc>
      </w:tr>
      <w:tr w:rsidR="006D018B" w:rsidRPr="00C01834" w14:paraId="4FD7B3DA" w14:textId="77777777" w:rsidTr="00723E54">
        <w:trPr>
          <w:trHeight w:val="293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7B7061" w14:textId="04CC70A1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Zakład Pielęgniarstwa Klinicznego: </w:t>
            </w:r>
          </w:p>
          <w:p w14:paraId="1E9309F0" w14:textId="77777777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praktyczne: dr n. o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zdr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. Aneta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Brayer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, mgr Alicja Mikulska, mgr Małgorzata Papiernik, </w:t>
            </w: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br/>
              <w:t>mgr Agnieszka Nerek, mgr Sylwia Bartosiak</w:t>
            </w:r>
          </w:p>
          <w:p w14:paraId="09F107B8" w14:textId="77777777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14:paraId="7EC1D4EA" w14:textId="32097282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Klinika Neonatologii i Chorób Rzadkich:</w:t>
            </w:r>
          </w:p>
          <w:p w14:paraId="6D120240" w14:textId="5ECDFEEB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Wykłady: prof. dr hab. n. med. Bożena Kociszewska-Najman, prof. dr hab. n. med. Andrzej Piotrowski, dr n. med. Joanna Schreiber-Zamora, dr n. med. Natalia Czaplińska, dr n. med. Ewa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Głuszczak-Idziakowska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, dr n. med. Beata Borek-Dzięcioł, </w:t>
            </w:r>
          </w:p>
          <w:p w14:paraId="66ED4B28" w14:textId="0D8CC47B" w:rsidR="008B32F3" w:rsidRPr="00C542C1" w:rsidRDefault="008B32F3" w:rsidP="008B32F3">
            <w:pPr>
              <w:pStyle w:val="TableParagrap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Seminaria: mgr Daria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Duber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, mgr Marta Bień, mgr Danuta Tura,</w:t>
            </w:r>
          </w:p>
          <w:p w14:paraId="2D0C66FD" w14:textId="42DF1F9C" w:rsidR="006D018B" w:rsidRPr="00C542C1" w:rsidRDefault="008B32F3" w:rsidP="00723E54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praktyczne: mgr Marta Bień, mgr Agnieszka Gamdzyk, mgr Martyna Jastrzębska, mgr </w:t>
            </w:r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lastRenderedPageBreak/>
              <w:t xml:space="preserve">Monika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Putz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, mgr Justyna </w:t>
            </w:r>
            <w:proofErr w:type="spellStart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Szlaska</w:t>
            </w:r>
            <w:proofErr w:type="spellEnd"/>
            <w:r w:rsidRPr="00C542C1">
              <w:rPr>
                <w:rFonts w:asciiTheme="minorHAnsi" w:hAnsiTheme="minorHAnsi"/>
                <w:bCs/>
                <w:iCs/>
                <w:sz w:val="18"/>
                <w:szCs w:val="18"/>
              </w:rPr>
              <w:t>, lic. Agnieszka Sulej, mgr Danuta Tura, mgr Anna Wilk, mgr Kamila Kruk, mgr Ewa Szcześniak, mgr Monika Andrzejczuk, mgr Agnieszka Osińska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64B0F7" w14:textId="77777777" w:rsidR="008B32F3" w:rsidRPr="008726AA" w:rsidRDefault="008B32F3" w:rsidP="008B32F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726AA">
              <w:rPr>
                <w:color w:val="auto"/>
              </w:rPr>
              <w:t>Rok II semestr zimowy i letni</w:t>
            </w:r>
          </w:p>
          <w:p w14:paraId="24784FA8" w14:textId="3DBE19C2" w:rsidR="00C92ECE" w:rsidRPr="00C01834" w:rsidRDefault="00C92ECE" w:rsidP="001C740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1C7401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E5581E3" w:rsidR="00C92ECE" w:rsidRPr="00C01834" w:rsidRDefault="008B32F3" w:rsidP="001C7401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1C7401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1C7401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1C740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1C7401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723E5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EE5C2DB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1A09824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1</w:t>
            </w:r>
          </w:p>
        </w:tc>
      </w:tr>
      <w:tr w:rsidR="00C01834" w:rsidRPr="00723E5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70E9333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531FD6B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0,5</w:t>
            </w:r>
          </w:p>
        </w:tc>
      </w:tr>
      <w:tr w:rsidR="00C01834" w:rsidRPr="00723E5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9D3CF4E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5DC4D094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-</w:t>
            </w:r>
          </w:p>
        </w:tc>
      </w:tr>
      <w:tr w:rsidR="00C01834" w:rsidRPr="00723E5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3F711E34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38F98275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1</w:t>
            </w:r>
          </w:p>
        </w:tc>
      </w:tr>
      <w:tr w:rsidR="00C01834" w:rsidRPr="00723E5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6282B786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4BC76FE3" w:rsidR="00C01834" w:rsidRPr="00C542C1" w:rsidRDefault="008B32F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6</w:t>
            </w:r>
          </w:p>
        </w:tc>
      </w:tr>
      <w:tr w:rsidR="00C01834" w:rsidRPr="00723E5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32E96835" w:rsidR="00C01834" w:rsidRPr="00C542C1" w:rsidRDefault="0082028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3F4F8F7F" w:rsidR="00C01834" w:rsidRPr="00C542C1" w:rsidRDefault="00820283" w:rsidP="001C7401">
            <w:pPr>
              <w:spacing w:after="16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color w:val="auto"/>
                <w:szCs w:val="18"/>
              </w:rPr>
              <w:t>6</w:t>
            </w:r>
          </w:p>
        </w:tc>
      </w:tr>
      <w:tr w:rsidR="00C01834" w:rsidRPr="00C01834" w14:paraId="3A068A09" w14:textId="77777777" w:rsidTr="001C7401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1C7401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EE9C001" w14:textId="77777777" w:rsidR="00C01834" w:rsidRPr="00723E54" w:rsidRDefault="00C01834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Przygotowanie do zajęć i zaliczeń</w:t>
            </w:r>
          </w:p>
          <w:p w14:paraId="6877D46E" w14:textId="77777777" w:rsidR="008B32F3" w:rsidRPr="00723E54" w:rsidRDefault="008B32F3" w:rsidP="001C740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7EA417B" w14:textId="232DC853" w:rsidR="008B32F3" w:rsidRPr="00C01834" w:rsidRDefault="008B32F3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3E54">
              <w:rPr>
                <w:color w:val="auto"/>
                <w:sz w:val="16"/>
                <w:szCs w:val="16"/>
              </w:rPr>
              <w:t>Samokształcenie- praca własna studenta pod kierunkiem nauczyciela akademickiego, zgodna z efektami uczenia się przypisanymi do przedmiotu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6AEA80" w14:textId="77777777" w:rsidR="00C01834" w:rsidRPr="00723E54" w:rsidRDefault="008B32F3" w:rsidP="001C740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20</w:t>
            </w:r>
          </w:p>
          <w:p w14:paraId="60DEC6BA" w14:textId="13432F94" w:rsidR="008B32F3" w:rsidRPr="00723E54" w:rsidRDefault="00820283" w:rsidP="001C740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243ED09" w:rsidR="00820283" w:rsidRPr="00723E54" w:rsidRDefault="00820283" w:rsidP="001C740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723E54">
              <w:rPr>
                <w:color w:val="auto"/>
                <w:sz w:val="16"/>
                <w:szCs w:val="16"/>
              </w:rPr>
              <w:t>0,5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1C7401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542C1" w:rsidRDefault="00C01834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549BE7F7" w:rsidR="00C01834" w:rsidRPr="00C542C1" w:rsidRDefault="00820283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Poznanie etiopatogenezy, objawów klinicznych zasad rozpoznawania, leczenia oraz możliwych powikłań w wybranych chorobach wieku dziecięcego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542C1" w:rsidRDefault="00C01834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5931A3F5" w:rsidR="00C01834" w:rsidRPr="00C542C1" w:rsidRDefault="00820283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Kształtowanie umiejętności formułowania diagnozy pielęgniarskiej, celów opieki, interwencji pielęgniarskiej w różnych sytuacjach   zdrowotnych i społecznych dziecka i jego rodziny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542C1" w:rsidRDefault="00C01834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327EBE1" w:rsidR="00C01834" w:rsidRPr="00C542C1" w:rsidRDefault="00820283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Sprawowanie opieki pielęgniarskiej nad dzieckiem chorym z uwzględnieniem kryterium wieku oraz stanu zdrowia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76BBB1A3" w:rsidR="00C01834" w:rsidRPr="00C01834" w:rsidRDefault="00C01834" w:rsidP="00871B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1C7401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52FEB586" w:rsidR="00C01834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C01834" w:rsidRPr="00C542C1">
              <w:rPr>
                <w:iCs/>
                <w:color w:val="auto"/>
                <w:szCs w:val="18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10CCC93B" w:rsidR="00C01834" w:rsidRPr="00C542C1" w:rsidRDefault="00820283" w:rsidP="001C7401">
            <w:pPr>
              <w:spacing w:after="0"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czynniki ryzyka i zagrożenia zdrowotne u pacjentów w różnym wieku;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CD01578" w:rsidR="00C01834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lastRenderedPageBreak/>
              <w:t>D.</w:t>
            </w:r>
            <w:r w:rsidR="00C01834" w:rsidRPr="00C542C1">
              <w:rPr>
                <w:iCs/>
                <w:color w:val="auto"/>
                <w:szCs w:val="18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2000557" w:rsidR="00C01834" w:rsidRPr="00C542C1" w:rsidRDefault="00820283" w:rsidP="001C7401">
            <w:pPr>
              <w:spacing w:after="0"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etiopatogenezę, objawy kliniczne, przebieg, leczenie, rokowanie i zasady opieki pielęgniarskiej nad pacjentami w wybranych chorobach;</w:t>
            </w:r>
          </w:p>
        </w:tc>
      </w:tr>
      <w:tr w:rsidR="00820283" w:rsidRPr="00C01834" w14:paraId="5560D63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2AC847" w14:textId="15D46E58" w:rsidR="00820283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521E4A" w14:textId="6AA68D97" w:rsidR="00BE345B" w:rsidRPr="00C542C1" w:rsidRDefault="00BE345B" w:rsidP="001C7401">
            <w:pPr>
              <w:spacing w:after="0"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</w:tr>
      <w:tr w:rsidR="00922B9E" w:rsidRPr="00C01834" w14:paraId="2A43E39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57D0F2" w14:textId="1199DFF7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F7CB6D" w14:textId="6B525CC6" w:rsidR="00922B9E" w:rsidRPr="00C542C1" w:rsidRDefault="00BE345B" w:rsidP="001C7401">
            <w:pPr>
              <w:spacing w:after="0"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rodzaje badań diagnostycznych i zasady ich zlecania;</w:t>
            </w:r>
          </w:p>
        </w:tc>
      </w:tr>
      <w:tr w:rsidR="00922B9E" w:rsidRPr="00C01834" w14:paraId="5F8E0D4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3DEF663" w14:textId="5731D0D5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9F0BA2" w14:textId="3EF6B15E" w:rsidR="00922B9E" w:rsidRPr="00C542C1" w:rsidRDefault="00BE345B" w:rsidP="001C7401">
            <w:pPr>
              <w:spacing w:after="0"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</w:tr>
      <w:tr w:rsidR="00922B9E" w:rsidRPr="00C01834" w14:paraId="1C44BCB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C44102C" w14:textId="2D256DDF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2D7094" w14:textId="36BC8ADE" w:rsidR="00922B9E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</w:tr>
      <w:tr w:rsidR="00922B9E" w:rsidRPr="00C01834" w14:paraId="6153892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BFC376B" w14:textId="0FF4CC78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E6C655" w14:textId="0F6C7DF3" w:rsidR="00922B9E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standardy i procedury pielęgniarskie stosowane w opiece nad pacjentem w różnym wieku i stanie zdrowia;</w:t>
            </w:r>
          </w:p>
        </w:tc>
      </w:tr>
      <w:tr w:rsidR="00922B9E" w:rsidRPr="00C01834" w14:paraId="69C93EB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BD0F28" w14:textId="3D54E3DF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FB53C3" w14:textId="05984964" w:rsidR="00922B9E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reakcje pacjenta na chorobę, przyjęcie do szpitala i hospitalizację;</w:t>
            </w:r>
          </w:p>
        </w:tc>
      </w:tr>
      <w:tr w:rsidR="00922B9E" w:rsidRPr="00C01834" w14:paraId="6809A5D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B8E4996" w14:textId="7CB6B867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A9C57B" w14:textId="3D16A56A" w:rsidR="00922B9E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</w:tr>
      <w:tr w:rsidR="00922B9E" w:rsidRPr="00C01834" w14:paraId="25B2285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10FF4F" w14:textId="08CD31D2" w:rsidR="00922B9E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1F52A4" w14:textId="67B0FFAF" w:rsidR="00922B9E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</w:tr>
      <w:tr w:rsidR="00BE345B" w:rsidRPr="00C01834" w14:paraId="49B0867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5FF8BD" w14:textId="42FCF611" w:rsidR="00BE345B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BE345B" w:rsidRPr="00C542C1">
              <w:rPr>
                <w:iCs/>
                <w:color w:val="auto"/>
                <w:szCs w:val="18"/>
              </w:rPr>
              <w:t>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D6275B" w14:textId="7ED175F7" w:rsidR="00BE345B" w:rsidRPr="00C542C1" w:rsidRDefault="009242B5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patofizjologię, objawy kliniczne chorób i stanów zagrożenia życia noworodka, w tym wcześniaka oraz podstawy opieki pielęgniarskiej w tym zakresie;</w:t>
            </w:r>
          </w:p>
        </w:tc>
      </w:tr>
      <w:tr w:rsidR="00C01834" w:rsidRPr="00C01834" w14:paraId="7FB0126B" w14:textId="77777777" w:rsidTr="001C7401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7D78CD87" w:rsidR="00C01834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C01834" w:rsidRPr="00C542C1">
              <w:rPr>
                <w:iCs/>
                <w:color w:val="auto"/>
                <w:szCs w:val="18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E476513" w:rsidR="00C01834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1E71AEB4" w:rsidR="00C01834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</w:t>
            </w:r>
            <w:r w:rsidR="00C01834" w:rsidRPr="00C542C1">
              <w:rPr>
                <w:iCs/>
                <w:color w:val="auto"/>
                <w:szCs w:val="18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4F1CC3B3" w:rsidR="00C01834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prowadzić poradnictwo w zakresie samoopieki pacjentów w różnym wieku i stanie zdrowia dotyczące wad rozwojowych, chorób i uzależnień;</w:t>
            </w:r>
          </w:p>
        </w:tc>
      </w:tr>
      <w:tr w:rsidR="00F70816" w:rsidRPr="00C01834" w14:paraId="6938233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B4D5F04" w14:textId="0A47F035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42D6D2" w14:textId="14AC5A6B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prowadzić profilaktykę powikłań występujących w przebiegu chorób;</w:t>
            </w:r>
          </w:p>
        </w:tc>
      </w:tr>
      <w:tr w:rsidR="00F70816" w:rsidRPr="00C01834" w14:paraId="6765C4B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11637F3" w14:textId="04D6D94E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6D47BB" w14:textId="1E8AE251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organizować izolację pacjentów z chorobą zakaźną w miejscach publicznych i w warunkach domowych;</w:t>
            </w:r>
          </w:p>
        </w:tc>
      </w:tr>
      <w:tr w:rsidR="00F70816" w:rsidRPr="00C01834" w14:paraId="72AEE3E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6EAA7A0" w14:textId="415B33B8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2D7A05" w14:textId="26D68C44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oceniać rozwój psychofizyczny dziecka, wykonywać testy przesiewowe i wykrywać zaburzenia w rozwoju;</w:t>
            </w:r>
          </w:p>
        </w:tc>
      </w:tr>
      <w:tr w:rsidR="00F70816" w:rsidRPr="00C01834" w14:paraId="34B2E46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79B0DF" w14:textId="62DBDE07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30DBC" w14:textId="12FC7417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</w:tr>
      <w:tr w:rsidR="00F70816" w:rsidRPr="00C01834" w14:paraId="468680E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7FF0410" w14:textId="27E1979F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4B8DAA" w14:textId="0DE4DC46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rozpoznawać powikłania leczenia farmakologicznego, dietetycznego, rehabilitacyjnego i leczniczo-pielęgnacyjnego;</w:t>
            </w:r>
          </w:p>
        </w:tc>
      </w:tr>
      <w:tr w:rsidR="00F70816" w:rsidRPr="00C01834" w14:paraId="41D9B53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03FA2F5" w14:textId="148289E1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5B690C" w14:textId="269B8834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prowadzić rozmowę terapeutyczną;</w:t>
            </w:r>
          </w:p>
        </w:tc>
      </w:tr>
      <w:tr w:rsidR="00F70816" w:rsidRPr="00C01834" w14:paraId="77D5F3A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DF402F" w14:textId="6EF02B6B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AE3938" w14:textId="05F28381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przekazywać informacje członkom zespołu terapeutycznego o stanie zdrowia pacjenta;</w:t>
            </w:r>
          </w:p>
        </w:tc>
      </w:tr>
      <w:tr w:rsidR="00F70816" w:rsidRPr="00C01834" w14:paraId="585C2CF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ADE94BD" w14:textId="0EBE87EF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FCCD49" w14:textId="7E65AA31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asystować lekarzowi w trakcie badań diagnostycznych;</w:t>
            </w:r>
          </w:p>
        </w:tc>
      </w:tr>
      <w:tr w:rsidR="00F70816" w:rsidRPr="00C01834" w14:paraId="0155BC2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4CBFC6" w14:textId="3E718A35" w:rsidR="00F70816" w:rsidRPr="00C542C1" w:rsidRDefault="00F75800" w:rsidP="006B2AF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65C57A" w14:textId="48DE228D" w:rsidR="00F70816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przygotowywać i podawać pacjentom leki różnymi drogami, samodzielnie lub na zlecenie lekarza;</w:t>
            </w:r>
          </w:p>
        </w:tc>
      </w:tr>
    </w:tbl>
    <w:p w14:paraId="275FC3D3" w14:textId="77777777" w:rsidR="00C542C1" w:rsidRDefault="00C542C1" w:rsidP="00871B48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p w14:paraId="6027EA08" w14:textId="77777777" w:rsidR="00871B48" w:rsidRDefault="00871B48" w:rsidP="00871B48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p w14:paraId="764A0F91" w14:textId="77777777" w:rsidR="00871B48" w:rsidRDefault="00871B48" w:rsidP="00871B48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p w14:paraId="124425A4" w14:textId="77777777" w:rsidR="00871B48" w:rsidRDefault="00871B48" w:rsidP="00871B48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p w14:paraId="5B64B0B6" w14:textId="77777777" w:rsidR="00871B48" w:rsidRPr="00CA3ACF" w:rsidRDefault="00871B48" w:rsidP="00871B48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  <w:bookmarkStart w:id="0" w:name="_GoBack"/>
      <w:bookmarkEnd w:id="0"/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AB40494" w14:textId="77777777" w:rsidTr="001C7401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542C1" w:rsidRDefault="00C01834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020925F4" w:rsidR="00C01834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542C1" w:rsidRDefault="00C01834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1763FBE1" w:rsidR="00C01834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przestrzegania praw pacjenta;</w:t>
            </w:r>
          </w:p>
        </w:tc>
      </w:tr>
      <w:tr w:rsidR="00F75800" w:rsidRPr="00C01834" w14:paraId="413ED58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315F28" w14:textId="753D7C07" w:rsidR="00F75800" w:rsidRPr="00C542C1" w:rsidRDefault="00F75800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1C2832" w14:textId="3A063D27" w:rsidR="00F75800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samodzielnego i rzetelnego wykonywania zawodu zgodnie z zasadami etyki, w tym przestrzegania wartości i powinności moralnych w opiece nad pacjentem;</w:t>
            </w:r>
          </w:p>
        </w:tc>
      </w:tr>
      <w:tr w:rsidR="00F75800" w:rsidRPr="00C01834" w14:paraId="5AD37B0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7F873C" w14:textId="170B4433" w:rsidR="00F75800" w:rsidRPr="00C542C1" w:rsidRDefault="00F75800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73CEDB" w14:textId="1EA13DBF" w:rsidR="00F75800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ponoszenia odpowiedzialności za wykonywane czynności zawodowe;</w:t>
            </w:r>
          </w:p>
        </w:tc>
      </w:tr>
      <w:tr w:rsidR="00F75800" w:rsidRPr="00C01834" w14:paraId="15917164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21D15C" w14:textId="0DDECDEA" w:rsidR="00F75800" w:rsidRPr="00C542C1" w:rsidRDefault="00F75800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697A9C" w14:textId="57AA24D8" w:rsidR="00F75800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zasięgania opinii ekspertów w przypadku trudności z samodzielnym rozwiązaniem problemu;</w:t>
            </w:r>
          </w:p>
        </w:tc>
      </w:tr>
      <w:tr w:rsidR="00F75800" w:rsidRPr="00C01834" w14:paraId="1BBAA22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DAE8C2" w14:textId="4CCEB672" w:rsidR="00F75800" w:rsidRPr="00C542C1" w:rsidRDefault="00F75800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202F13" w14:textId="72C83D0C" w:rsidR="00F75800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przewidywania i uwzględniania czynników wpływających na reakcje własne i pacjenta;</w:t>
            </w:r>
          </w:p>
        </w:tc>
      </w:tr>
      <w:tr w:rsidR="00F75800" w:rsidRPr="00C01834" w14:paraId="01E2695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50B800" w14:textId="5157F8E1" w:rsidR="00F75800" w:rsidRPr="00C542C1" w:rsidRDefault="00F75800" w:rsidP="00C542C1">
            <w:pPr>
              <w:spacing w:after="0" w:line="259" w:lineRule="auto"/>
              <w:ind w:left="0" w:firstLine="0"/>
              <w:jc w:val="center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AF948C" w14:textId="2ECA04A1" w:rsidR="00F75800" w:rsidRPr="00C542C1" w:rsidRDefault="00F75800" w:rsidP="001C7401">
            <w:pPr>
              <w:spacing w:line="240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14:paraId="19996697" w14:textId="77777777" w:rsidR="002453B1" w:rsidRPr="00C01834" w:rsidRDefault="002453B1" w:rsidP="0086473E">
      <w:pPr>
        <w:spacing w:after="11" w:line="259" w:lineRule="auto"/>
        <w:ind w:left="0" w:firstLine="0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1C740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1C7401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281B3D" w:rsidRPr="00C01834" w14:paraId="1F8A43F4" w14:textId="63B63775" w:rsidTr="001C7401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15E05820" w:rsidR="00281B3D" w:rsidRPr="00C542C1" w:rsidRDefault="003A5CF6" w:rsidP="006B2AF1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</w:t>
            </w:r>
            <w:r w:rsidR="006B2AF1" w:rsidRPr="00C542C1">
              <w:rPr>
                <w:iCs/>
                <w:color w:val="auto"/>
                <w:szCs w:val="18"/>
              </w:rPr>
              <w:t>ykłady 50h, w tym 26h  formą</w:t>
            </w:r>
            <w:r w:rsidR="00281B3D" w:rsidRPr="00C542C1">
              <w:rPr>
                <w:iCs/>
                <w:color w:val="auto"/>
                <w:szCs w:val="18"/>
              </w:rPr>
              <w:t xml:space="preserve"> e-learning, 24h </w:t>
            </w:r>
            <w:r w:rsidR="006B2AF1" w:rsidRPr="00C542C1">
              <w:rPr>
                <w:iCs/>
                <w:color w:val="auto"/>
                <w:szCs w:val="18"/>
              </w:rPr>
              <w:t xml:space="preserve">formą </w:t>
            </w:r>
            <w:r w:rsidR="00281B3D" w:rsidRPr="00C542C1">
              <w:rPr>
                <w:iCs/>
                <w:color w:val="auto"/>
                <w:szCs w:val="18"/>
              </w:rPr>
              <w:t>bezpośredniego kontaktu- Klinika Neonatologii i Chorób Rzadkich (100% część kliniczna)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795232E7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 – Rozwój fizyczny i motoryczny dzieci i młodzieży;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756480F5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K5</w:t>
            </w:r>
          </w:p>
        </w:tc>
      </w:tr>
      <w:tr w:rsidR="00281B3D" w:rsidRPr="00C01834" w14:paraId="49FF781C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B17EBD" w14:textId="77777777" w:rsidR="00281B3D" w:rsidRPr="00281B3D" w:rsidRDefault="00281B3D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57D954" w14:textId="6AD931D8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W2 – Fizjologia i zaburzenia wzrastania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3915A1" w14:textId="2BB43FAD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K5</w:t>
            </w:r>
          </w:p>
        </w:tc>
      </w:tr>
      <w:tr w:rsidR="00281B3D" w:rsidRPr="00C01834" w14:paraId="0AC9BDE5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B02714" w14:textId="77777777" w:rsidR="00281B3D" w:rsidRPr="00281B3D" w:rsidRDefault="00281B3D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D7F3CE" w14:textId="43E57658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W3 – Fizjologia i zaburzenia dojrzewania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B11D9C" w14:textId="3CFB8F50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K5</w:t>
            </w:r>
          </w:p>
        </w:tc>
      </w:tr>
      <w:tr w:rsidR="00281B3D" w:rsidRPr="00C01834" w14:paraId="2494EDE9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D49AF07" w14:textId="77777777" w:rsidR="00281B3D" w:rsidRPr="00281B3D" w:rsidRDefault="00281B3D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CC7A0E" w14:textId="7C7F7A65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W4 – Fizjologia i patologia noworodka;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73551C" w14:textId="36CAC4AA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D.W10., D.W14., K5, K7</w:t>
            </w:r>
          </w:p>
        </w:tc>
      </w:tr>
      <w:tr w:rsidR="00281B3D" w:rsidRPr="00C01834" w14:paraId="7CD045D6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204D2E" w14:textId="77777777" w:rsidR="00281B3D" w:rsidRPr="00281B3D" w:rsidRDefault="00281B3D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3DCBEE" w14:textId="4D266ACB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W5 – Choroby układu krążenia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C54AB9" w14:textId="78956537" w:rsidR="00281B3D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1C156ED1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E33E195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61F502" w14:textId="0DB5A4DF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W6 – Choroby układu oddechowego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012C82" w14:textId="7FC8B021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7BF54A8F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4486BB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F1A168" w14:textId="5F9C3491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W7 – Choroby przewodu pokarmowego – wybrane zagadnienia;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C9D4CC" w14:textId="0CFFFFCF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522FA6EA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BE9B364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93F705" w14:textId="0947B68C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W8 – Choroby nowotworowe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783FAD" w14:textId="15B10D85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K5, K7</w:t>
            </w:r>
          </w:p>
        </w:tc>
      </w:tr>
      <w:tr w:rsidR="0086473E" w:rsidRPr="00C01834" w14:paraId="2D93B5ED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3068BF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2F56CE" w14:textId="2715736E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W9 – Choroby zakaźne wieku dziecięcego;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21FA7F" w14:textId="4EEDCA2C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3E83B643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B9BBB9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639800" w14:textId="31CCACF8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W10 – Choroby układu odpornościowego i szczepienia ochronne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CB1224" w14:textId="35572807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K5, K7</w:t>
            </w:r>
          </w:p>
        </w:tc>
      </w:tr>
      <w:tr w:rsidR="0086473E" w:rsidRPr="00C01834" w14:paraId="7B98FB14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423C7DA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B6B06A" w14:textId="4B996F1F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W11 – Choroby alergiczne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9AB184" w14:textId="02E60659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4724F0EB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6DA346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1D8415" w14:textId="50B9A74B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W12 – Wybrane zagadnienia z neurologii i otolaryngologii noworodka;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60D054" w14:textId="1BA760E2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D.W2., D.W3., D.W4., D.W5., D.W6., D.W7., D.W13., D.W14., K5, K7</w:t>
            </w:r>
          </w:p>
        </w:tc>
      </w:tr>
      <w:tr w:rsidR="0086473E" w:rsidRPr="00C01834" w14:paraId="276D02C0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32FF59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7AB20D" w14:textId="1C256CFE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W13 – Choroby oczu u dzieci;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0D89D1" w14:textId="41B5A6C7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D.W14., K5, K7</w:t>
            </w:r>
          </w:p>
        </w:tc>
      </w:tr>
      <w:tr w:rsidR="0086473E" w:rsidRPr="00C01834" w14:paraId="42742B85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BF3E67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C9E3F1" w14:textId="33649179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W14 – Choroby reumatologiczne w pediatrii;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3A44F4" w14:textId="05D0D8AA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 D.W6., D.W7., D.W13., K5, K7</w:t>
            </w:r>
          </w:p>
        </w:tc>
      </w:tr>
      <w:tr w:rsidR="0086473E" w:rsidRPr="00C01834" w14:paraId="5554D066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AC7A60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DF8E30" w14:textId="5850A8F5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W15 – Sepsa. DIC;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5EB50F" w14:textId="3788FDC2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D.W3., D.W4., D.W5.,</w:t>
            </w:r>
            <w:r w:rsidRPr="00C542C1">
              <w:rPr>
                <w:iCs/>
                <w:color w:val="auto"/>
                <w:szCs w:val="18"/>
              </w:rPr>
              <w:br/>
              <w:t>K5, K7</w:t>
            </w:r>
          </w:p>
        </w:tc>
      </w:tr>
      <w:tr w:rsidR="0086473E" w:rsidRPr="00C01834" w14:paraId="6B134056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F09F522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DE4CE" w14:textId="3393190A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W16 – Rozwój psychiczny dziecka;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F894E" w14:textId="40B35554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D.W8., K5</w:t>
            </w:r>
          </w:p>
        </w:tc>
      </w:tr>
      <w:tr w:rsidR="0086473E" w:rsidRPr="00C01834" w14:paraId="35376EA3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39795D" w14:textId="77777777" w:rsidR="0086473E" w:rsidRPr="00281B3D" w:rsidRDefault="0086473E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F1B64F" w14:textId="16D45C29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W17 – Znaczenie badań prenatalnych w neonatologii;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48FDE7" w14:textId="77777777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D.W5., D.W6., D.W7., D.W10., D.W14., K5, K7</w:t>
            </w:r>
          </w:p>
          <w:p w14:paraId="7EEBC026" w14:textId="3F5AC192" w:rsidR="00D97487" w:rsidRPr="00C542C1" w:rsidRDefault="00D9748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tr w:rsidR="0086473E" w:rsidRPr="00C01834" w14:paraId="1C0F5D71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B582D9" w14:textId="77777777" w:rsidR="0086473E" w:rsidRPr="00281B3D" w:rsidRDefault="0086473E" w:rsidP="00281B3D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699BBF" w14:textId="6CE31D5F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W18 – FASD.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416C12" w14:textId="77777777" w:rsidR="0086473E" w:rsidRPr="00C542C1" w:rsidRDefault="000B6D6F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D.W1., D.W2., D.W3., D.W4., D.W5., D. W14., K5, K7</w:t>
            </w:r>
          </w:p>
          <w:p w14:paraId="3E88AADB" w14:textId="37AC8EBE" w:rsidR="00D97487" w:rsidRPr="00C542C1" w:rsidRDefault="00D9748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tr w:rsidR="00240449" w:rsidRPr="00C01834" w14:paraId="70D0F26C" w14:textId="77777777" w:rsidTr="001C7401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E7C765" w14:textId="4E2A65A7" w:rsidR="00D9369A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Seminaria 10h </w:t>
            </w:r>
          </w:p>
          <w:p w14:paraId="645E7680" w14:textId="4B8A8C1D" w:rsidR="00240449" w:rsidRPr="00281B3D" w:rsidRDefault="00D9369A" w:rsidP="001C74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542C1">
              <w:rPr>
                <w:iCs/>
                <w:color w:val="auto"/>
                <w:szCs w:val="18"/>
              </w:rPr>
              <w:t xml:space="preserve">- </w:t>
            </w:r>
            <w:r w:rsidR="00240449" w:rsidRPr="00C542C1">
              <w:rPr>
                <w:iCs/>
                <w:color w:val="auto"/>
                <w:szCs w:val="18"/>
              </w:rPr>
              <w:t>Klinika Neonatologii i Chorób Rzadkich (100% część pielęgniarska)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F4F541" w14:textId="5F4BA1F7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S1 - Zadania pielęgniarki w opiece nad pacjentem pediatrycznym z chorobami układu krążenia;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E716F8A" w14:textId="4E9B2FF1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D.W7., D.U2., K5, K7</w:t>
            </w:r>
          </w:p>
        </w:tc>
      </w:tr>
      <w:tr w:rsidR="00240449" w:rsidRPr="00C01834" w14:paraId="6C16D19B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210B9F0" w14:textId="77777777" w:rsidR="00240449" w:rsidRDefault="00240449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BA0B59" w14:textId="2BB1B5D4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S2 - Rola pielęgniarki w opiece nad dzieckiem w przypadkach chorób układu moczowego;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522308" w14:textId="328B1C86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D.W7., D.U2., K5, K7</w:t>
            </w:r>
          </w:p>
        </w:tc>
      </w:tr>
      <w:tr w:rsidR="00240449" w:rsidRPr="00C01834" w14:paraId="420EC6E7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8E03EF" w14:textId="77777777" w:rsidR="00240449" w:rsidRDefault="00240449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39DA78" w14:textId="3897CCC7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S3 - Zadania pielęgniarki w opiece nad pacjentem pediatrycznym z problemami skórnymi;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7EDDC5" w14:textId="1DD210B5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D.W7., D.U2., K5, K7</w:t>
            </w:r>
          </w:p>
        </w:tc>
      </w:tr>
      <w:tr w:rsidR="00240449" w:rsidRPr="00C01834" w14:paraId="733181F2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5CAB32" w14:textId="77777777" w:rsidR="00240449" w:rsidRDefault="00240449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204AF2" w14:textId="0560324B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S4 - Rola edukacyjna pielęgniarki wobec rodziców noworodków przebywających na oddziale patologii noworodka;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E7FF15" w14:textId="2E40DB03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D.W10., D.W14., D.U2, K5, K7</w:t>
            </w:r>
          </w:p>
        </w:tc>
      </w:tr>
      <w:tr w:rsidR="00240449" w:rsidRPr="00C01834" w14:paraId="48D5E864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5942F1" w14:textId="77777777" w:rsidR="00240449" w:rsidRDefault="00240449" w:rsidP="00281B3D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69F165" w14:textId="4FF10BAC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S5 - Rola pielęgniarki w opiece nad dzieckiem przewlekle chorym;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5E5B01" w14:textId="5141128D" w:rsidR="00240449" w:rsidRPr="00C542C1" w:rsidRDefault="00240449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D.W2., D.W7., D.U2., K5, K7</w:t>
            </w:r>
          </w:p>
        </w:tc>
      </w:tr>
      <w:tr w:rsidR="00D9369A" w:rsidRPr="00C01834" w14:paraId="3E980CF2" w14:textId="77777777" w:rsidTr="001C7401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916AB8" w14:textId="3548D2D2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Zajęcia praktyczne w Klinice:</w:t>
            </w:r>
          </w:p>
          <w:p w14:paraId="15B818B8" w14:textId="430DCD1A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- 104h Zakład Pielęgniarstwa Klinicznego </w:t>
            </w:r>
            <w:r w:rsidRPr="00C542C1">
              <w:rPr>
                <w:iCs/>
                <w:color w:val="auto"/>
                <w:szCs w:val="18"/>
              </w:rPr>
              <w:br/>
              <w:t>(100% część pielęgniarska)</w:t>
            </w:r>
          </w:p>
          <w:p w14:paraId="529918B2" w14:textId="77777777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6A357661" w14:textId="7C094290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- 40h Klinika Neonatologii i Chorób Rzadkich (100% część pielęgniarska)</w:t>
            </w:r>
          </w:p>
          <w:p w14:paraId="54664702" w14:textId="77777777" w:rsidR="00D9369A" w:rsidRPr="00281B3D" w:rsidRDefault="00D9369A" w:rsidP="00281B3D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BF0771" w14:textId="63A6F37C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 – Zajęcia praktyczne z zakresu przyjęcia dziecka do szpitala przez zespół pielęgniarski, sposobów nawiązywania komunikacji pielęgniarki z dzieckiem chorym, roli pielęgniarki w rozpoznawaniu stresu u dzieci hospitalizowanych, podejmowania interwencji pielęgniarskich zapobiegających negatywnym skutkom hospitalizacji, z zakresu prowadzenia rozmowy terapeutycznej;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D42ACA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D.U20, D.U22-23,</w:t>
            </w:r>
          </w:p>
          <w:p w14:paraId="258D7396" w14:textId="387A89AF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44E55C6C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1872F3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BFED036" w14:textId="3F01FA05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ZP2 –Zajęcia praktyczne z zakresu przeprowadzenia oceny rozwoju psychofizycznego u wybranych dzieci w oddziale/klinice pediatrycznej;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8E38B2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D.U5, D.U15, D.U23,</w:t>
            </w:r>
          </w:p>
          <w:p w14:paraId="49866BE0" w14:textId="5221CB9F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5AA209E1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A8B7CE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A06162" w14:textId="5873FB29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ZP3 – Zajęcia praktyczne z zakresu przeprowadzenia oceny stanu odżywienia u wybranych dzieci w oddziale/klinice pediatrycznej;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CFBBE5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D.U15, D.U23,</w:t>
            </w:r>
          </w:p>
          <w:p w14:paraId="09C4B6B6" w14:textId="6C683BE5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494CCE14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BB66A74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1EC361" w14:textId="1F03B964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ZP4 – Zajęcia praktyczne z zakresu zaspokajania podstawowych potrzeb dziecka przebywającego w szpitalu;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5CA3FB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D.U20, D.U22,</w:t>
            </w:r>
          </w:p>
          <w:p w14:paraId="373A0E8B" w14:textId="330BA196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549C18C5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89E696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5FEA7F" w14:textId="5781FAA1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ZP5 – Zajęcia praktyczne z zakresu oceny stanu biopsychospołecznego, rozpoznania problemów pielęgnacyjnych, zaplanowania, realizacji opieki i oceny podjętych działań u dzieci z wybranymi schorzeniami układu oddechowego;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56247F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35B3FA75" w14:textId="0EC2D5D6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5F8ECD12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9280DE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68935" w14:textId="3E11B337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ZP6 – Zajęcia praktyczne z zakresu oceny stanu  biopsychospołecznego dziecka, rozpoznania problemów pielęgnacyjnych, zaplanowania, realizacji opieki i oceny podjętych działań u dzieci z wybranymi schorzeniami układu pokarmowego;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2DCC94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44AA97D0" w14:textId="0B0E0676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05BCC013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04BD33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5DB5021" w14:textId="4A63FAA8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ZP7 – Zajęcia praktyczne z zakresu oceny stanu biopsychospołecznego, rozpoznania problemów pielęgnacyjnych, zaplanowania, realizacji opieki i oceny podjętych działań u dzieci z wybranymi schorzeniami układu moczowego;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AB7AC8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099DCC8C" w14:textId="0691F4C5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66E0F103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1695D8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7F41EE" w14:textId="6F6B487F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ZP8 – Zajęcia praktyczne z zakresu oceny stanu biopsychospołecznego, rozpoznania problemów pielęgnacyjnych, zaplanowania, realizacji opieki i oceny podjętych działań u dzieci z wybranymi schorzeniami alergicznymi;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7B4D56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021125BA" w14:textId="2C528754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16D9BDB8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701896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6C1EC4" w14:textId="5756B38F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ZP9 – Zajęcia praktyczne z zakresu oceny stanu biopsychospołecznego, </w:t>
            </w:r>
            <w:r w:rsidRPr="00C542C1">
              <w:rPr>
                <w:iCs/>
                <w:color w:val="auto"/>
                <w:szCs w:val="18"/>
              </w:rPr>
              <w:lastRenderedPageBreak/>
              <w:t>rozpoznania problemów pielęgnacyjnych, zaplanowania, realizacji opieki i oceny podjętych działań u dzieci z cukrzycą;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36C079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lastRenderedPageBreak/>
              <w:t xml:space="preserve">D.U1, D.U2, D.U3, D.U15, </w:t>
            </w:r>
            <w:r w:rsidRPr="00C542C1">
              <w:rPr>
                <w:iCs/>
                <w:color w:val="auto"/>
                <w:szCs w:val="18"/>
              </w:rPr>
              <w:lastRenderedPageBreak/>
              <w:t>D.U18., D.U20, D.U22-23, D.U26,</w:t>
            </w:r>
          </w:p>
          <w:p w14:paraId="3DE50ABD" w14:textId="1682CCE2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01D31D82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2BA55C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7393A9" w14:textId="0978D01F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ZP10 – Zajęcia praktyczne z zakresu oceny stanu biopsychospołecznego, rozpoznania problemów pielęgnacyjnych, zaplanowania, realizacji opieki i oceny podjętych działań u dzieci z wybranymi schorzeniami układu krążenia;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AAD495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56F4A10C" w14:textId="28AA0EE7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0D77B4EB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9B71E9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6DE4E3" w14:textId="11970C6E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ZP11 – Zajęcia praktyczne z zakresu oceny stanu biopsychospołecznego, rozpoznania problemów pielęgnacyjnych, zaplanowania, realizacji opieki i oceny podjętych działań u dzieci z wybranymi schorzeniami układu nerwowego;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58297A" w14:textId="77777777" w:rsidR="00D9369A" w:rsidRPr="00C542C1" w:rsidRDefault="00D9369A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D.U18., D.U20, D.U22-23, D.U26,</w:t>
            </w:r>
          </w:p>
          <w:p w14:paraId="5BF2D239" w14:textId="133C0763" w:rsidR="00D9369A" w:rsidRPr="00C542C1" w:rsidRDefault="00D9369A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335692DC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F17666" w14:textId="77777777" w:rsidR="00D9369A" w:rsidRPr="00240449" w:rsidRDefault="00D9369A" w:rsidP="00240449">
            <w:pPr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57FA99" w14:textId="694420EB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ZP12 – Zajęcia praktyczne z zakresu rozpoznawania objawów maltretowania u dziecka przebywającego w szpitalu, opieka nad dzieckiem doznającym przemocy i jego rodziną;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5378FD9" w14:textId="77777777" w:rsidR="00923177" w:rsidRPr="00C542C1" w:rsidRDefault="00923177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 18., D.U20, D.U22-23, D.U26,</w:t>
            </w:r>
          </w:p>
          <w:p w14:paraId="7135ADB9" w14:textId="6F967363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6D0A411A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6E7543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959030" w14:textId="0999ADA3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ZP13 – Zajęcia praktyczne z zakresu poradnictwa w przygotowaniu dziecka do samoopieki w sytuacji chorób i uzależnień;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8B95E21" w14:textId="77777777" w:rsidR="00923177" w:rsidRPr="00C542C1" w:rsidRDefault="00923177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D.U15, D.U20, D.U22,</w:t>
            </w:r>
          </w:p>
          <w:p w14:paraId="69C95D39" w14:textId="7A5D0E99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3D83092E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7123EE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7C26D8" w14:textId="4FEFBED9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ZP14 – Zajęcia praktyczne z zakresu roli pielęgniarki w profilaktyce zakażeń szpitalnych w oddziałach pediatrycznych;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D7D091" w14:textId="77777777" w:rsidR="00923177" w:rsidRPr="00C542C1" w:rsidRDefault="00923177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D.U4,</w:t>
            </w:r>
          </w:p>
          <w:p w14:paraId="7DEB0DF2" w14:textId="3C6920EB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717AB6A2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3454FB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AD01D8" w14:textId="332DD3E2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ZP15 – Zajęcia praktyczne z zakresu przygotowywania pacjenta pediatrycznego fizycznie i psychicznie do wybranych badań diagnostycznych;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33D8C1" w14:textId="77777777" w:rsidR="00923177" w:rsidRPr="00C542C1" w:rsidRDefault="00923177" w:rsidP="001C7401">
            <w:pPr>
              <w:spacing w:after="0" w:line="259" w:lineRule="auto"/>
              <w:ind w:left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D.U23,</w:t>
            </w:r>
          </w:p>
          <w:p w14:paraId="1C2C7B16" w14:textId="440F27B3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4D53A4AA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416DDF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20BFF5" w14:textId="557D97CD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ZP16 – Zajęcia praktyczne z zakresu przygotowywania i podawania pacjentowi pediatrycznemu wybranych leków różnymi drogami, samodzielnie lub na zlecenie lekarza;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99324F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D.U3, D.U18., D.U22, D.U26,</w:t>
            </w:r>
          </w:p>
          <w:p w14:paraId="5D70D977" w14:textId="222BE0AF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3657807D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7EF4A0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7B6BE6" w14:textId="7ECFBC3E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ZP17 – Zajęcia praktyczne z zakresu poznania roli pielęgniarki w opiece nad dzieckiem w okresie noworodkowym, przygotowania rodziców do sprawowania opieki nad noworodkiem w domu;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D43B9E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D.U2, D.U20,</w:t>
            </w:r>
          </w:p>
          <w:p w14:paraId="0FE7453A" w14:textId="79000D16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D9369A" w:rsidRPr="00C01834" w14:paraId="548EC648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E86121" w14:textId="77777777" w:rsidR="00D9369A" w:rsidRPr="00240449" w:rsidRDefault="00D9369A" w:rsidP="00D9369A">
            <w:p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E31065" w14:textId="33501B78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ZP18 – Zajęcia praktyczne z zakresu poznania roli pielęgniarki w wykonywaniu badań przesiewowych u noworodka.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65E2EF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D.U5, </w:t>
            </w:r>
          </w:p>
          <w:p w14:paraId="30F8D1A0" w14:textId="7ABFBE24" w:rsidR="00D9369A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</w:tc>
      </w:tr>
      <w:tr w:rsidR="00923177" w:rsidRPr="00C542C1" w14:paraId="7AB5AAAB" w14:textId="77777777" w:rsidTr="001C7401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0D2D420" w14:textId="45CC989B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Zajęcia w CSM 16h </w:t>
            </w:r>
          </w:p>
          <w:p w14:paraId="7F7EFF5E" w14:textId="550755BD" w:rsidR="00923177" w:rsidRPr="00C542C1" w:rsidRDefault="00923177" w:rsidP="001C7401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- Zakład Pielęgniarstwa Klinicznego </w:t>
            </w:r>
            <w:r w:rsidRPr="00C542C1">
              <w:rPr>
                <w:iCs/>
                <w:color w:val="auto"/>
                <w:szCs w:val="18"/>
              </w:rPr>
              <w:br/>
              <w:t>(100% część pielęgniarska)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17A771" w14:textId="037F02CA" w:rsidR="00923177" w:rsidRPr="00C542C1" w:rsidRDefault="006B2AF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CSM ZP</w:t>
            </w:r>
            <w:r w:rsidR="00923177" w:rsidRPr="00C542C1">
              <w:rPr>
                <w:iCs/>
                <w:color w:val="auto"/>
                <w:szCs w:val="18"/>
              </w:rPr>
              <w:t>1 Zajęcia praktyczne z zakresu realizacji scenariuszy niskiej wierności (Inhalacja/nebulizacja, oklepywanie dziecka; Założenie wkłucia dożylnego u dziecka; Kąpiel lecznicza u dziecka z atopowym zapaleniem skóry); Zajęcia praktyczne z zakresu realizacji scenariuszy wysokiej wierności (Przyjęcie dziecka z bólami brzucha – diagnostyka i postępowanie; Postępowanie pielęgniarskie u dziecka z rozpoznaną cukrzycą typu 1);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CEF0CA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D.U18, D.U20; D.U22; D.U26</w:t>
            </w:r>
          </w:p>
          <w:p w14:paraId="67F8694B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  <w:p w14:paraId="147F8247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tr w:rsidR="00923177" w:rsidRPr="00C542C1" w14:paraId="6952529D" w14:textId="77777777" w:rsidTr="001C7401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FC6A6" w14:textId="77777777" w:rsidR="00923177" w:rsidRPr="00C542C1" w:rsidRDefault="00923177" w:rsidP="00281B3D">
            <w:pPr>
              <w:jc w:val="both"/>
              <w:rPr>
                <w:color w:val="auto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B4ADD6" w14:textId="36AE663F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CSM ZP2 – Zajęcia praktyczne z zakresu realizacji scenariuszy niskiej wierności (Pobranie posiewu moczu od dziecka do badania diagnostycznego; Toaleta drzewa oskrzelowego u chorego dziecka z założoną rurką tracheotomijną; Wykonywanie wlewki doodbytniczej u dziecka); Zajęcia praktyczne z zakresu realizacji scenariuszy wysokiej wierności (Przyjęcie dziecka do oddziału obserwacyjnego z chorobą zakaźną; Postępowanie pielęgniarskie podczas napadu drgawek u dziecka);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905552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D.U1, D.U4, D.U18, D.U20; D.U22; D.U26</w:t>
            </w:r>
          </w:p>
          <w:p w14:paraId="642610EA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  <w:p w14:paraId="1A7DDB49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tr w:rsidR="0086473E" w:rsidRPr="00C542C1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53E25A" w14:textId="2ED554D4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 xml:space="preserve">Praktyka zawodowa 160h (100% część pielęgniarska) </w:t>
            </w:r>
          </w:p>
          <w:p w14:paraId="165DA5D5" w14:textId="77777777" w:rsidR="0086473E" w:rsidRPr="00C542C1" w:rsidRDefault="0086473E" w:rsidP="001C7401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60DBD7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PZ1 - Praktyka zawodowa z zakresu asystowania w przyjęciu dziecka do oddziału pediatrycznego zgodnie z zasadami holistycznego i zindywidualizowanego podejścia do dziecka oraz z poszanowaniem i respektowaniem jego praw;</w:t>
            </w:r>
          </w:p>
          <w:p w14:paraId="6FDE7303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PZ2 - Praktyka zawodowa z zakresu nawiązywania komunikacji z dzieckiem w szpitalu z jego rodzicami/opiekunami dla celów postawienia diagnozy pielęgniarskiej z uwzględnieniem warunków i potrzeb zdrowotnych dziecka;</w:t>
            </w:r>
          </w:p>
          <w:p w14:paraId="43EF24DD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lastRenderedPageBreak/>
              <w:t>PZ3 - Praktyka zawodowa z zakresu asystowania w prowadzeniu dokumentacji dziecka w oddziale pediatrycznym oraz podejmowania współpracy z członkami zespołu terapeutycznego w tym zakresie;</w:t>
            </w:r>
          </w:p>
          <w:p w14:paraId="486605FB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PZ4 - Praktyka zawodowa z zakresu podawania lub asystowania w podaniu dziecku w szpitalu leków różnymi drogami zgodnie z zasadami holistycznego i zindywidualizowanego podejścia do dziecka;</w:t>
            </w:r>
          </w:p>
          <w:p w14:paraId="0D0043E8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PZ5 - Praktyka zawodowa z zakresu nawiązywania współpracy z zespołem terapeutycznym oddziału pediatrycznego oraz rodzicami/opiekunami dziecka w procesie diagnozowania, terapii, rehabilitacji i pielęgnowania;</w:t>
            </w:r>
          </w:p>
          <w:p w14:paraId="5E39C6F7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PZ6 - Praktyka zawodowa z zakresu ustalenia diagnozy pielęgniarskiej w oparciu o wszystkie dostępne metody zbierania informacji o dziecku, z uwzględnieniem rozpoznania warunków i potrzeb dziecka;</w:t>
            </w:r>
          </w:p>
          <w:p w14:paraId="6992C799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PZ7 - Praktyka zawodowa z zakresu zaplanowania opieki pielęgniarskiej i podjęcia działań wobec dziecka przebywającego w oddziale pediatrycznym;</w:t>
            </w:r>
          </w:p>
          <w:p w14:paraId="3F001891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PZ8 - Praktyka zawodowa z zakresu przygotowanie dziecka do badań diagnostycznych i zaplanowania opieki nad nim przed i po wykonanym badaniu zgodnie z zasadami holistycznego i zindywidualizowanego podejścia do dziecka;</w:t>
            </w:r>
          </w:p>
          <w:p w14:paraId="01BB404E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PZ9 - Praktyka zawodowa z zakresu prowadzenia wnikliwej obserwacji po badaniach inwazyjnych oraz podjęcia interwencji w przypadku wystąpienia powikłań;</w:t>
            </w:r>
          </w:p>
          <w:p w14:paraId="21AFAD14" w14:textId="079EAAB5" w:rsidR="0086473E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PZ10 - Praktyka zawodowa z zakresu przygotowania dziecka chorego i/lub rodziców, opiekunów do samoopieki.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3AFC72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lastRenderedPageBreak/>
              <w:t>D.U1-5, D.U15, D.U18., D.U20, D.U22-23, D.U26,</w:t>
            </w:r>
          </w:p>
          <w:p w14:paraId="6EF37841" w14:textId="77777777" w:rsidR="00923177" w:rsidRPr="00C542C1" w:rsidRDefault="0092317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K1-7</w:t>
            </w:r>
          </w:p>
          <w:p w14:paraId="31AE3559" w14:textId="77777777" w:rsidR="0086473E" w:rsidRPr="00C542C1" w:rsidRDefault="0086473E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tr w:rsidR="003E2D3D" w:rsidRPr="00C542C1" w14:paraId="335CCFDC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7BDAF" w14:textId="27A4E57A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lastRenderedPageBreak/>
              <w:t xml:space="preserve">Samokształcenie 15h </w:t>
            </w:r>
          </w:p>
          <w:p w14:paraId="0A9EF51B" w14:textId="7C043961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- praca własna</w:t>
            </w:r>
          </w:p>
          <w:p w14:paraId="0F2DB98B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studenta pod</w:t>
            </w:r>
          </w:p>
          <w:p w14:paraId="6833CDD4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kierunkiem</w:t>
            </w:r>
          </w:p>
          <w:p w14:paraId="266C3108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nauczyciela</w:t>
            </w:r>
          </w:p>
          <w:p w14:paraId="1FA1D2C7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akademickiego</w:t>
            </w:r>
          </w:p>
          <w:p w14:paraId="1E1FF217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zgodna z efektami</w:t>
            </w:r>
          </w:p>
          <w:p w14:paraId="4A970F02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uczenia się</w:t>
            </w:r>
          </w:p>
          <w:p w14:paraId="2027917A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przypisanymi do</w:t>
            </w:r>
          </w:p>
          <w:p w14:paraId="14D58E48" w14:textId="7B596A0A" w:rsidR="003E2D3D" w:rsidRPr="00C542C1" w:rsidRDefault="003E2D3D" w:rsidP="001C7401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przedmiotu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0AC6B9" w14:textId="77777777" w:rsidR="003E2D3D" w:rsidRPr="00C542C1" w:rsidRDefault="003E2D3D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Indywidualne opracowanie planu opieki pielęgniarskiej dla dziecka przebywającego w szpitalu.</w:t>
            </w:r>
          </w:p>
          <w:p w14:paraId="5FC0222B" w14:textId="77777777" w:rsidR="003E2D3D" w:rsidRPr="00C542C1" w:rsidRDefault="003E2D3D" w:rsidP="001C7401">
            <w:pPr>
              <w:spacing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BCBE73" w14:textId="77777777" w:rsidR="003E2D3D" w:rsidRPr="00C542C1" w:rsidRDefault="003E2D3D" w:rsidP="001C7401">
            <w:pPr>
              <w:spacing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C542C1">
              <w:rPr>
                <w:iCs/>
                <w:color w:val="auto"/>
                <w:szCs w:val="18"/>
              </w:rPr>
              <w:t>D.W3</w:t>
            </w:r>
          </w:p>
          <w:p w14:paraId="68EBA66F" w14:textId="77777777" w:rsidR="003E2D3D" w:rsidRPr="00C542C1" w:rsidRDefault="003E2D3D" w:rsidP="001C7401">
            <w:pPr>
              <w:spacing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</w:tr>
      <w:bookmarkEnd w:id="1"/>
    </w:tbl>
    <w:p w14:paraId="1378DE21" w14:textId="59E98952" w:rsidR="003A5CF6" w:rsidRPr="00C542C1" w:rsidRDefault="003A5CF6" w:rsidP="006B2AF1">
      <w:pPr>
        <w:pStyle w:val="Nagwek1"/>
        <w:tabs>
          <w:tab w:val="left" w:pos="1320"/>
        </w:tabs>
        <w:spacing w:after="0"/>
        <w:ind w:left="0" w:firstLine="0"/>
        <w:jc w:val="left"/>
        <w:rPr>
          <w:color w:val="auto"/>
          <w:sz w:val="18"/>
          <w:szCs w:val="18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1C7401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1C7401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1C7401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1C7401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5D1F04" w14:textId="77777777" w:rsidR="003E2D3D" w:rsidRPr="00871B48" w:rsidRDefault="003E2D3D" w:rsidP="003A5C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Kawalec W., Grenda R., </w:t>
            </w:r>
            <w:proofErr w:type="spellStart"/>
            <w:r w:rsidRPr="00871B48">
              <w:rPr>
                <w:iCs/>
                <w:color w:val="auto"/>
                <w:szCs w:val="18"/>
              </w:rPr>
              <w:t>Kulus</w:t>
            </w:r>
            <w:proofErr w:type="spellEnd"/>
            <w:r w:rsidRPr="00871B48">
              <w:rPr>
                <w:iCs/>
                <w:color w:val="auto"/>
                <w:szCs w:val="18"/>
              </w:rPr>
              <w:t xml:space="preserve"> M.: Pediatria tom I, tom II. PZWL, Warszawa 2018</w:t>
            </w:r>
          </w:p>
          <w:p w14:paraId="32498E18" w14:textId="08590607" w:rsidR="00D97487" w:rsidRPr="00871B48" w:rsidRDefault="00D97487" w:rsidP="003A5C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Kociszewska-Najman B. (red): Podstawy neonatologii dla studentów. WUM, Warszawa 2017</w:t>
            </w:r>
          </w:p>
          <w:p w14:paraId="7F797BB8" w14:textId="4ADD0C3B" w:rsidR="003E2D3D" w:rsidRPr="00871B48" w:rsidRDefault="003E2D3D" w:rsidP="003A5C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Szczapa J.: Neonatologia. PZWL, Warszawa 2022</w:t>
            </w:r>
          </w:p>
          <w:p w14:paraId="10528821" w14:textId="728C3275" w:rsidR="00014630" w:rsidRPr="003E2D3D" w:rsidRDefault="003E2D3D" w:rsidP="003A5C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Zarzycka D, Emeryk A.: Pediatria i pielęgniarstwo pediatryczne. PZWL, Warszawa 2021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1C7401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1C7401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B4B526" w14:textId="77777777" w:rsidR="003E2D3D" w:rsidRPr="00871B48" w:rsidRDefault="003E2D3D" w:rsidP="003A5CF6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iCs/>
                <w:color w:val="auto"/>
                <w:szCs w:val="18"/>
              </w:rPr>
            </w:pPr>
            <w:proofErr w:type="spellStart"/>
            <w:r w:rsidRPr="00871B48">
              <w:rPr>
                <w:iCs/>
                <w:color w:val="auto"/>
                <w:szCs w:val="18"/>
              </w:rPr>
              <w:t>Czekirda</w:t>
            </w:r>
            <w:proofErr w:type="spellEnd"/>
            <w:r w:rsidRPr="00871B48">
              <w:rPr>
                <w:iCs/>
                <w:color w:val="auto"/>
                <w:szCs w:val="18"/>
              </w:rPr>
              <w:t xml:space="preserve"> M.: Obliczanie dawek leków. PZWL, Warszawa 2017 </w:t>
            </w:r>
          </w:p>
          <w:p w14:paraId="42FE36C6" w14:textId="77777777" w:rsidR="003E2D3D" w:rsidRPr="00871B48" w:rsidRDefault="003E2D3D" w:rsidP="003A5CF6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iCs/>
                <w:color w:val="auto"/>
                <w:szCs w:val="18"/>
              </w:rPr>
            </w:pPr>
            <w:proofErr w:type="spellStart"/>
            <w:r w:rsidRPr="00871B48">
              <w:rPr>
                <w:iCs/>
                <w:color w:val="auto"/>
                <w:szCs w:val="18"/>
              </w:rPr>
              <w:t>Obuchowicz</w:t>
            </w:r>
            <w:proofErr w:type="spellEnd"/>
            <w:r w:rsidRPr="00871B48">
              <w:rPr>
                <w:iCs/>
                <w:color w:val="auto"/>
                <w:szCs w:val="18"/>
              </w:rPr>
              <w:t xml:space="preserve"> A.: Badanie podmiotowe i przedmiotowe w pediatrii. PZWL, Warszawa 2016 </w:t>
            </w:r>
          </w:p>
          <w:p w14:paraId="47BFFACE" w14:textId="2D8810AA" w:rsidR="00014630" w:rsidRPr="003E2D3D" w:rsidRDefault="003E2D3D" w:rsidP="003A5CF6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color w:val="auto"/>
              </w:rPr>
            </w:pPr>
            <w:proofErr w:type="spellStart"/>
            <w:r w:rsidRPr="00871B48">
              <w:rPr>
                <w:iCs/>
                <w:color w:val="auto"/>
                <w:szCs w:val="18"/>
              </w:rPr>
              <w:t>Woynarowska</w:t>
            </w:r>
            <w:proofErr w:type="spellEnd"/>
            <w:r w:rsidRPr="00871B48">
              <w:rPr>
                <w:iCs/>
                <w:color w:val="auto"/>
                <w:szCs w:val="18"/>
              </w:rPr>
              <w:t xml:space="preserve"> B.: Profilaktyka w pediatrii. PZWL, Warszawa 2020</w:t>
            </w:r>
          </w:p>
        </w:tc>
      </w:tr>
    </w:tbl>
    <w:p w14:paraId="4742B585" w14:textId="7E4DA10D" w:rsidR="00C01834" w:rsidRDefault="00C01834" w:rsidP="00E55362">
      <w:pPr>
        <w:ind w:left="0" w:firstLine="0"/>
        <w:rPr>
          <w:color w:val="auto"/>
          <w:sz w:val="24"/>
          <w:szCs w:val="24"/>
        </w:rPr>
      </w:pPr>
    </w:p>
    <w:p w14:paraId="7635F51C" w14:textId="77777777" w:rsidR="00871B48" w:rsidRDefault="00871B48" w:rsidP="00E55362">
      <w:pPr>
        <w:ind w:left="0" w:firstLine="0"/>
        <w:rPr>
          <w:color w:val="auto"/>
          <w:sz w:val="24"/>
          <w:szCs w:val="24"/>
        </w:rPr>
      </w:pPr>
    </w:p>
    <w:p w14:paraId="0F093001" w14:textId="77777777" w:rsidR="00871B48" w:rsidRPr="00E55362" w:rsidRDefault="00871B48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1C740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1C740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1C74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D35B41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Wykłady, seminaria:</w:t>
            </w:r>
          </w:p>
          <w:p w14:paraId="3260C6BF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D.W1-8, D.W10, D.W13-14</w:t>
            </w:r>
          </w:p>
          <w:p w14:paraId="45B56A13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5BB328D4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3322343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357F7770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615E312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40B52326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0123B28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5674128B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3DF8545C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AC92A2E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26421F9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2677F94B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0008AAF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36063E5" w14:textId="77777777" w:rsidR="00DE7EE0" w:rsidRPr="00871B48" w:rsidRDefault="00DE7EE0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29BB3CC4" w14:textId="77777777" w:rsidR="00827E86" w:rsidRPr="00871B48" w:rsidRDefault="00827E86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F1702B9" w14:textId="77777777" w:rsidR="00827E86" w:rsidRPr="00871B48" w:rsidRDefault="00827E86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7BD2EF7" w14:textId="77777777" w:rsidR="00871B48" w:rsidRDefault="00871B48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4112615" w14:textId="7FD50395" w:rsidR="00A3096F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K5, K7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D99F3B" w14:textId="3190407C" w:rsidR="00A3096F" w:rsidRPr="00871B48" w:rsidRDefault="00D97487" w:rsidP="006B2AF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Test sprawdzający poziom opanowania wymagań programowych jednokrotnego wyboru po zrealizowaniu wykładów formą e-learningu; </w:t>
            </w:r>
            <w:r w:rsidR="00DE7EE0" w:rsidRPr="00871B48">
              <w:rPr>
                <w:iCs/>
                <w:color w:val="auto"/>
                <w:szCs w:val="18"/>
              </w:rPr>
              <w:t>O</w:t>
            </w:r>
            <w:r w:rsidR="001C7401" w:rsidRPr="00871B48">
              <w:rPr>
                <w:iCs/>
                <w:color w:val="auto"/>
                <w:szCs w:val="18"/>
              </w:rPr>
              <w:t>becność na zajęciach seminaryjnych, aktywność w rozwiązywaniu zadań problemowych</w:t>
            </w:r>
          </w:p>
          <w:p w14:paraId="1BBE5BD9" w14:textId="77777777" w:rsidR="00DE7EE0" w:rsidRPr="00871B48" w:rsidRDefault="00DE7EE0" w:rsidP="006B2AF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0D65D42" w14:textId="77777777" w:rsidR="00DE7EE0" w:rsidRPr="00871B48" w:rsidRDefault="00DE7EE0" w:rsidP="006B2AF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6AC4AD7A" w14:textId="77777777" w:rsidR="00DE7EE0" w:rsidRPr="00871B48" w:rsidRDefault="00DE7EE0" w:rsidP="006B2AF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85FAEA2" w14:textId="77777777" w:rsidR="00827E86" w:rsidRPr="00871B48" w:rsidRDefault="00827E86" w:rsidP="00DE7EE0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6400EF1" w14:textId="77777777" w:rsidR="00DE7EE0" w:rsidRPr="00871B48" w:rsidRDefault="00DE7EE0" w:rsidP="00DE7EE0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Egzamin pisemny – test sprawdzający poziom opanowania wymagań programowych, test wielokrotnego wyboru składający się z 50 pytań zrealizowany w semestrze letnim po zakończeniu wszystkich form zajęć;</w:t>
            </w:r>
          </w:p>
          <w:p w14:paraId="7777E1DE" w14:textId="6EAC60F2" w:rsidR="00DE7EE0" w:rsidRPr="00871B48" w:rsidRDefault="00DE7EE0" w:rsidP="006B2AF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0696D6" w14:textId="3B8FD809" w:rsidR="00D97487" w:rsidRPr="00871B48" w:rsidRDefault="00D9748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Prawidłowe zaliczenie testu</w:t>
            </w:r>
            <w:r w:rsidR="00827E86" w:rsidRPr="00871B48">
              <w:rPr>
                <w:iCs/>
                <w:color w:val="auto"/>
                <w:szCs w:val="18"/>
              </w:rPr>
              <w:t xml:space="preserve"> po wykładach;</w:t>
            </w:r>
          </w:p>
          <w:p w14:paraId="69D8408B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100% obecności studenta na zajęciach seminaryjnych;</w:t>
            </w:r>
          </w:p>
          <w:p w14:paraId="2830F60E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przygotowania i udziału studenta w zajęciach seminaryjnych;</w:t>
            </w:r>
          </w:p>
          <w:p w14:paraId="795C3D97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Student uzyskuje zaliczenie z egzaminu odpowiadając prawidłowo na minimum 60% odpowiedzi;</w:t>
            </w:r>
          </w:p>
          <w:p w14:paraId="62B3C722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Kryteria szczegółowe do testu:</w:t>
            </w:r>
          </w:p>
          <w:p w14:paraId="25EB582B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2,0 (</w:t>
            </w:r>
            <w:proofErr w:type="spellStart"/>
            <w:r w:rsidRPr="00871B48">
              <w:rPr>
                <w:iCs/>
                <w:color w:val="auto"/>
                <w:szCs w:val="18"/>
              </w:rPr>
              <w:t>ndst</w:t>
            </w:r>
            <w:proofErr w:type="spellEnd"/>
            <w:r w:rsidRPr="00871B48">
              <w:rPr>
                <w:iCs/>
                <w:color w:val="auto"/>
                <w:szCs w:val="18"/>
              </w:rPr>
              <w:t>)</w:t>
            </w:r>
            <w:r w:rsidRPr="00871B48">
              <w:rPr>
                <w:iCs/>
                <w:color w:val="auto"/>
                <w:szCs w:val="18"/>
              </w:rPr>
              <w:tab/>
              <w:t xml:space="preserve"> 0-59%</w:t>
            </w:r>
          </w:p>
          <w:p w14:paraId="50A223EA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3,0 (</w:t>
            </w:r>
            <w:proofErr w:type="spellStart"/>
            <w:r w:rsidRPr="00871B48">
              <w:rPr>
                <w:iCs/>
                <w:color w:val="auto"/>
                <w:szCs w:val="18"/>
              </w:rPr>
              <w:t>dost</w:t>
            </w:r>
            <w:proofErr w:type="spellEnd"/>
            <w:r w:rsidRPr="00871B48">
              <w:rPr>
                <w:iCs/>
                <w:color w:val="auto"/>
                <w:szCs w:val="18"/>
              </w:rPr>
              <w:t>)</w:t>
            </w:r>
            <w:r w:rsidRPr="00871B48">
              <w:rPr>
                <w:iCs/>
                <w:color w:val="auto"/>
                <w:szCs w:val="18"/>
              </w:rPr>
              <w:tab/>
              <w:t xml:space="preserve"> 60-70%</w:t>
            </w:r>
          </w:p>
          <w:p w14:paraId="7748ADFB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3,5 (</w:t>
            </w:r>
            <w:proofErr w:type="spellStart"/>
            <w:r w:rsidRPr="00871B48">
              <w:rPr>
                <w:iCs/>
                <w:color w:val="auto"/>
                <w:szCs w:val="18"/>
              </w:rPr>
              <w:t>ddb</w:t>
            </w:r>
            <w:proofErr w:type="spellEnd"/>
            <w:r w:rsidRPr="00871B48">
              <w:rPr>
                <w:iCs/>
                <w:color w:val="auto"/>
                <w:szCs w:val="18"/>
              </w:rPr>
              <w:t>)</w:t>
            </w:r>
            <w:r w:rsidRPr="00871B48">
              <w:rPr>
                <w:iCs/>
                <w:color w:val="auto"/>
                <w:szCs w:val="18"/>
              </w:rPr>
              <w:tab/>
              <w:t>71-78%</w:t>
            </w:r>
          </w:p>
          <w:p w14:paraId="3A477E8E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4,0 (</w:t>
            </w:r>
            <w:proofErr w:type="spellStart"/>
            <w:r w:rsidRPr="00871B48">
              <w:rPr>
                <w:iCs/>
                <w:color w:val="auto"/>
                <w:szCs w:val="18"/>
              </w:rPr>
              <w:t>db</w:t>
            </w:r>
            <w:proofErr w:type="spellEnd"/>
            <w:r w:rsidRPr="00871B48">
              <w:rPr>
                <w:iCs/>
                <w:color w:val="auto"/>
                <w:szCs w:val="18"/>
              </w:rPr>
              <w:t>) 79-85%</w:t>
            </w:r>
          </w:p>
          <w:p w14:paraId="63CED78A" w14:textId="77777777" w:rsidR="001C7401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4,5 (</w:t>
            </w:r>
            <w:proofErr w:type="spellStart"/>
            <w:r w:rsidRPr="00871B48">
              <w:rPr>
                <w:iCs/>
                <w:color w:val="auto"/>
                <w:szCs w:val="18"/>
              </w:rPr>
              <w:t>pdb</w:t>
            </w:r>
            <w:proofErr w:type="spellEnd"/>
            <w:r w:rsidRPr="00871B48">
              <w:rPr>
                <w:iCs/>
                <w:color w:val="auto"/>
                <w:szCs w:val="18"/>
              </w:rPr>
              <w:t>)</w:t>
            </w:r>
            <w:r w:rsidRPr="00871B48">
              <w:rPr>
                <w:iCs/>
                <w:color w:val="auto"/>
                <w:szCs w:val="18"/>
              </w:rPr>
              <w:tab/>
              <w:t>86-90%</w:t>
            </w:r>
          </w:p>
          <w:p w14:paraId="6D2709A2" w14:textId="328A0380" w:rsidR="001C7401" w:rsidRPr="00871B48" w:rsidRDefault="00DE7EE0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5,0 (</w:t>
            </w:r>
            <w:proofErr w:type="spellStart"/>
            <w:r w:rsidRPr="00871B48">
              <w:rPr>
                <w:iCs/>
                <w:color w:val="auto"/>
                <w:szCs w:val="18"/>
              </w:rPr>
              <w:t>bdb</w:t>
            </w:r>
            <w:proofErr w:type="spellEnd"/>
            <w:r w:rsidRPr="00871B48">
              <w:rPr>
                <w:iCs/>
                <w:color w:val="auto"/>
                <w:szCs w:val="18"/>
              </w:rPr>
              <w:t>)</w:t>
            </w:r>
            <w:r w:rsidRPr="00871B48">
              <w:rPr>
                <w:iCs/>
                <w:color w:val="auto"/>
                <w:szCs w:val="18"/>
              </w:rPr>
              <w:tab/>
              <w:t>powyżej 90%</w:t>
            </w:r>
          </w:p>
          <w:p w14:paraId="30BE661E" w14:textId="77777777" w:rsidR="00DE7EE0" w:rsidRPr="00871B48" w:rsidRDefault="00DE7EE0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4D20FD21" w14:textId="0DA97DBF" w:rsidR="00A3096F" w:rsidRPr="00871B48" w:rsidRDefault="001C7401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samoocena – rzeczywistego obrazu samego siebie (zdolności do samooceny, znajomości swoich mocnych i słabych stron, odpowiedzialności za uczenie się i własny rozwój);</w:t>
            </w:r>
          </w:p>
        </w:tc>
      </w:tr>
      <w:tr w:rsidR="003D6E37" w:rsidRPr="00C01834" w14:paraId="4FFAEBAD" w14:textId="77777777" w:rsidTr="00827E86">
        <w:trPr>
          <w:trHeight w:val="29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2C46CB" w14:textId="4C8936ED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Zajęcia praktyczne</w:t>
            </w:r>
            <w:r w:rsidR="00DE7EE0" w:rsidRPr="00871B48">
              <w:rPr>
                <w:iCs/>
                <w:color w:val="auto"/>
                <w:szCs w:val="18"/>
              </w:rPr>
              <w:t xml:space="preserve"> w Klinice</w:t>
            </w:r>
          </w:p>
          <w:p w14:paraId="06A4CEA3" w14:textId="77777777" w:rsidR="005F3D6F" w:rsidRPr="00871B48" w:rsidRDefault="005F3D6F" w:rsidP="005F3D6F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D.U1-5, D.U15, D.U18, D.U20, D.U22, D.U23, D.U26</w:t>
            </w:r>
          </w:p>
          <w:p w14:paraId="7B980479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1F09E2E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56F106E1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7A1BA1B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126D8BE2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F9C0A23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03D9A8F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65F427C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29E81A36" w14:textId="77777777" w:rsidR="00DE7EE0" w:rsidRPr="00871B48" w:rsidRDefault="00DE7EE0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5E36C4B" w14:textId="77777777" w:rsidR="00DE7EE0" w:rsidRPr="00871B48" w:rsidRDefault="00DE7EE0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3E4F73E" w14:textId="77777777" w:rsidR="00DE7EE0" w:rsidRPr="00871B48" w:rsidRDefault="00DE7EE0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FBF73CC" w14:textId="77777777" w:rsidR="00871B48" w:rsidRDefault="00871B48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6ECA508B" w14:textId="77777777" w:rsidR="00871B48" w:rsidRDefault="00871B48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785C8AF3" w14:textId="36C0A99E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K1-K7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C45C35" w14:textId="148DDC94" w:rsidR="005F3D6F" w:rsidRPr="00871B48" w:rsidRDefault="00DE7EE0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Obecność studenta na zajęciach praktycznych w Klinice, o</w:t>
            </w:r>
            <w:r w:rsidR="005F3D6F" w:rsidRPr="00871B48">
              <w:rPr>
                <w:iCs/>
                <w:color w:val="auto"/>
                <w:szCs w:val="18"/>
              </w:rPr>
              <w:t xml:space="preserve">bserwacja bezpośrednia, sprawdzian umiejętności praktycznych, </w:t>
            </w:r>
            <w:r w:rsidRPr="00871B48">
              <w:rPr>
                <w:iCs/>
                <w:color w:val="auto"/>
                <w:szCs w:val="18"/>
              </w:rPr>
              <w:t>sprawdzian obliczania dawek leków dla pacjenta pediatrycznego i rozwiązywania zadań problemowych w oparciu o studium przypadku</w:t>
            </w:r>
            <w:r w:rsidR="005F3D6F" w:rsidRPr="00871B48">
              <w:rPr>
                <w:iCs/>
                <w:color w:val="auto"/>
                <w:szCs w:val="18"/>
              </w:rPr>
              <w:t>;</w:t>
            </w:r>
          </w:p>
          <w:p w14:paraId="114B8E35" w14:textId="77777777" w:rsidR="003D6E37" w:rsidRPr="00871B48" w:rsidRDefault="003D6E37" w:rsidP="001C7401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CABFF8" w14:textId="77777777" w:rsidR="005F3D6F" w:rsidRPr="00871B48" w:rsidRDefault="005F3D6F" w:rsidP="005F3D6F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100% obecności studenta na zajęciach praktycznych;</w:t>
            </w:r>
          </w:p>
          <w:p w14:paraId="76335EEA" w14:textId="77777777" w:rsidR="005F3D6F" w:rsidRPr="00871B48" w:rsidRDefault="005F3D6F" w:rsidP="005F3D6F">
            <w:pPr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przygotowania studenta do zajęć praktycznych;</w:t>
            </w:r>
          </w:p>
          <w:p w14:paraId="0F62F8A5" w14:textId="2A10EC42" w:rsidR="005B618C" w:rsidRPr="00871B48" w:rsidRDefault="005F3D6F" w:rsidP="00DE7EE0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aktywności studenta na zajęciach praktycz</w:t>
            </w:r>
            <w:r w:rsidR="005B618C" w:rsidRPr="00871B48">
              <w:rPr>
                <w:iCs/>
                <w:color w:val="auto"/>
                <w:szCs w:val="18"/>
              </w:rPr>
              <w:t xml:space="preserve">nych – obserwacja uczestnicząca w procy </w:t>
            </w:r>
            <w:r w:rsidRPr="00871B48">
              <w:rPr>
                <w:iCs/>
                <w:color w:val="auto"/>
                <w:szCs w:val="18"/>
              </w:rPr>
              <w:t>studenta</w:t>
            </w:r>
            <w:r w:rsidR="005B618C" w:rsidRPr="00871B48">
              <w:rPr>
                <w:iCs/>
                <w:color w:val="auto"/>
                <w:szCs w:val="18"/>
              </w:rPr>
              <w:t>;</w:t>
            </w:r>
          </w:p>
          <w:p w14:paraId="3521E661" w14:textId="62E979BA" w:rsidR="005F3D6F" w:rsidRPr="00871B48" w:rsidRDefault="005B618C" w:rsidP="00DE7EE0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</w:t>
            </w:r>
            <w:r w:rsidR="00DE7EE0" w:rsidRPr="00871B48">
              <w:rPr>
                <w:iCs/>
                <w:color w:val="auto"/>
                <w:szCs w:val="18"/>
              </w:rPr>
              <w:t>rawidłowe rozwiązanie zadania na sprawdzianie pisemnym</w:t>
            </w:r>
            <w:r w:rsidRPr="00871B48">
              <w:rPr>
                <w:iCs/>
                <w:color w:val="auto"/>
                <w:szCs w:val="18"/>
              </w:rPr>
              <w:t>, p</w:t>
            </w:r>
            <w:r w:rsidR="005F3D6F" w:rsidRPr="00871B48">
              <w:rPr>
                <w:iCs/>
                <w:color w:val="auto"/>
                <w:szCs w:val="18"/>
              </w:rPr>
              <w:t xml:space="preserve">oprawne odwzorowanie procedur zawodowych z wzorcem (standardem, algorytmem), realizacja zleconego zadania; </w:t>
            </w:r>
          </w:p>
          <w:p w14:paraId="31EE086D" w14:textId="77777777" w:rsidR="00DE7EE0" w:rsidRPr="00871B48" w:rsidRDefault="00DE7EE0" w:rsidP="005F3D6F">
            <w:pPr>
              <w:rPr>
                <w:iCs/>
                <w:color w:val="auto"/>
                <w:szCs w:val="18"/>
              </w:rPr>
            </w:pPr>
          </w:p>
          <w:p w14:paraId="708FDD4B" w14:textId="77777777" w:rsidR="005F3D6F" w:rsidRPr="00871B48" w:rsidRDefault="005F3D6F" w:rsidP="005F3D6F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samoocena – rzeczywistego obrazu samego siebie (zdolności do samooceny, znajomości swoich mocnych i słabych stron, odpowiedzialności za uczenie się i własny rozwój);</w:t>
            </w:r>
          </w:p>
          <w:p w14:paraId="1A9B3989" w14:textId="5A298014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lastRenderedPageBreak/>
              <w:t>Pozytywna ocena z wykorzystaniem metody 360 stopni.</w:t>
            </w:r>
          </w:p>
        </w:tc>
      </w:tr>
      <w:tr w:rsidR="003D6E37" w:rsidRPr="00C01834" w14:paraId="2D6D1F44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4F4416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lastRenderedPageBreak/>
              <w:t>Praktyka zawodowa:</w:t>
            </w:r>
          </w:p>
          <w:p w14:paraId="3FF3C227" w14:textId="77777777" w:rsidR="005F3D6F" w:rsidRPr="00871B48" w:rsidRDefault="005F3D6F" w:rsidP="005F3D6F">
            <w:pPr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br/>
              <w:t>D.U1-5, D.U12, D.U15, D.U17-18, D.U20, D.U22-24, D.U26</w:t>
            </w:r>
          </w:p>
          <w:p w14:paraId="0C7AE4B1" w14:textId="77777777" w:rsidR="005F3D6F" w:rsidRPr="00871B48" w:rsidRDefault="005F3D6F" w:rsidP="005F3D6F">
            <w:pPr>
              <w:ind w:left="0" w:firstLine="0"/>
              <w:rPr>
                <w:iCs/>
                <w:color w:val="auto"/>
                <w:szCs w:val="18"/>
              </w:rPr>
            </w:pPr>
          </w:p>
          <w:p w14:paraId="5DE8799F" w14:textId="61A3FFFD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K1-K7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8EB209" w14:textId="17628AE9" w:rsidR="003D6E37" w:rsidRPr="00871B48" w:rsidRDefault="005B618C" w:rsidP="00DE7EE0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O</w:t>
            </w:r>
            <w:r w:rsidR="00DE7EE0" w:rsidRPr="00871B48">
              <w:rPr>
                <w:iCs/>
                <w:color w:val="auto"/>
                <w:szCs w:val="18"/>
              </w:rPr>
              <w:t xml:space="preserve">becność </w:t>
            </w:r>
            <w:r w:rsidRPr="00871B48">
              <w:rPr>
                <w:iCs/>
                <w:color w:val="auto"/>
                <w:szCs w:val="18"/>
              </w:rPr>
              <w:t>studenta na praktykach zawodowych, o</w:t>
            </w:r>
            <w:r w:rsidR="005F3D6F" w:rsidRPr="00871B48">
              <w:rPr>
                <w:iCs/>
                <w:color w:val="auto"/>
                <w:szCs w:val="18"/>
              </w:rPr>
              <w:t xml:space="preserve">bserwacja bezpośrednia, sprawdzian umiejętności praktycznych,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12DFE7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100% obecności na zajęciach;</w:t>
            </w:r>
          </w:p>
          <w:p w14:paraId="21249788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Poprawne odwzorowanie procedur zawodowych z wzorcem (standardem, algorytmem), realizacja zleconego zadania; </w:t>
            </w:r>
          </w:p>
          <w:p w14:paraId="34297F41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3703A2C7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samoocena – rzeczywistego obrazu samego siebie (zdolności do samooceny, znajomości swoich mocnych i słabych stron, odpowiedzialności za uczenie się i własny rozwój);</w:t>
            </w:r>
          </w:p>
          <w:p w14:paraId="0F50E4FB" w14:textId="21886EAE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z wykorzystaniem metody 360 stopni.</w:t>
            </w:r>
          </w:p>
        </w:tc>
      </w:tr>
      <w:tr w:rsidR="003D6E37" w:rsidRPr="00C01834" w14:paraId="0B4BB3CF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12C3BF" w14:textId="664467C1" w:rsidR="005F3D6F" w:rsidRPr="00871B48" w:rsidRDefault="005F3D6F" w:rsidP="005B618C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CSM</w:t>
            </w:r>
          </w:p>
          <w:p w14:paraId="51EC1ED9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D.U1-5, D.U12, D.U15, D.U18, D.U20, D.U22, D.U23, D.U26</w:t>
            </w:r>
          </w:p>
          <w:p w14:paraId="1ABEBBE2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51AE5C04" w14:textId="77777777" w:rsidR="005B618C" w:rsidRPr="00871B48" w:rsidRDefault="005B618C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290CF001" w14:textId="77777777" w:rsidR="005B618C" w:rsidRPr="00871B48" w:rsidRDefault="005B618C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2AC2A192" w14:textId="77777777" w:rsidR="00871B48" w:rsidRDefault="00871B48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0492A91B" w14:textId="223A975C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K1-K7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6E3034" w14:textId="572CCF52" w:rsidR="003D6E37" w:rsidRPr="00871B48" w:rsidRDefault="005B618C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Obecność na zajęciach w Centrum Symulacji, r</w:t>
            </w:r>
            <w:r w:rsidR="005F3D6F" w:rsidRPr="00871B48">
              <w:rPr>
                <w:iCs/>
                <w:color w:val="auto"/>
                <w:szCs w:val="18"/>
              </w:rPr>
              <w:t>ealizacja scenariuszy niskiej i wysokiej wierności.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F317E4" w14:textId="77777777" w:rsidR="005B618C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100% obec</w:t>
            </w:r>
            <w:r w:rsidR="005B618C" w:rsidRPr="00871B48">
              <w:rPr>
                <w:iCs/>
                <w:color w:val="auto"/>
                <w:szCs w:val="18"/>
              </w:rPr>
              <w:t xml:space="preserve">ności studenta na zajęciach; </w:t>
            </w:r>
          </w:p>
          <w:p w14:paraId="5F1A43FD" w14:textId="50E3E3FE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aktywności studenta na zajęciach symulowanych – obser</w:t>
            </w:r>
            <w:r w:rsidR="005B618C" w:rsidRPr="00871B48">
              <w:rPr>
                <w:iCs/>
                <w:color w:val="auto"/>
                <w:szCs w:val="18"/>
              </w:rPr>
              <w:t xml:space="preserve">wacja uczestnicząca w zadaniach studenta </w:t>
            </w:r>
          </w:p>
          <w:p w14:paraId="0DAF173B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  <w:p w14:paraId="633BE1A0" w14:textId="111AEF81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samoocena-rzeczywistego obrazu samego siebie (zdolności do samooceny, znajomości swoich mocnych i słabych stron, odpowiedzialności za uczenie się i własny rozwój</w:t>
            </w:r>
          </w:p>
        </w:tc>
      </w:tr>
      <w:tr w:rsidR="003D6E37" w:rsidRPr="00C01834" w14:paraId="081A12A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1F90FE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Samokształcenie-</w:t>
            </w:r>
          </w:p>
          <w:p w14:paraId="750A21FC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praca własna</w:t>
            </w:r>
          </w:p>
          <w:p w14:paraId="20C6A5DA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studenta pod</w:t>
            </w:r>
          </w:p>
          <w:p w14:paraId="7FD565D9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kierunkiem</w:t>
            </w:r>
          </w:p>
          <w:p w14:paraId="38B124E0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nauczyciela</w:t>
            </w:r>
          </w:p>
          <w:p w14:paraId="7EE086B4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akademickiego</w:t>
            </w:r>
          </w:p>
          <w:p w14:paraId="069CA5B9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zgodna z efektami</w:t>
            </w:r>
          </w:p>
          <w:p w14:paraId="428E6746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uczenia się</w:t>
            </w:r>
          </w:p>
          <w:p w14:paraId="6C1CC3B1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przypisanymi do</w:t>
            </w:r>
          </w:p>
          <w:p w14:paraId="056FC250" w14:textId="2EA9633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przedmiotu</w:t>
            </w:r>
          </w:p>
          <w:p w14:paraId="0CE5FBAE" w14:textId="2B7E2B4A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D.W3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990252" w14:textId="202B0D49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Dyskusja panelowa/dyskusja okrągłego stołu, opracowanie indywidualnego </w:t>
            </w:r>
            <w:r w:rsidR="005B618C" w:rsidRPr="00871B48">
              <w:rPr>
                <w:iCs/>
                <w:color w:val="auto"/>
                <w:szCs w:val="18"/>
              </w:rPr>
              <w:t xml:space="preserve">arkusza planu opieki pielęgniarskiej  </w:t>
            </w:r>
            <w:r w:rsidRPr="00871B48">
              <w:rPr>
                <w:iCs/>
                <w:color w:val="auto"/>
                <w:szCs w:val="18"/>
              </w:rPr>
              <w:t xml:space="preserve">dla dziecka przebywającego w szpitalu. </w:t>
            </w:r>
          </w:p>
          <w:p w14:paraId="6DF4E8F2" w14:textId="77777777" w:rsidR="003D6E37" w:rsidRPr="00871B48" w:rsidRDefault="003D6E37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9988AE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Pozytywna ocena opracowanego arkusza planu opieki pielęgniarskiej dla jednego wybranego dziecka;</w:t>
            </w:r>
          </w:p>
          <w:p w14:paraId="711D7A5D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Kryteria szczegółowe do pracy zaliczeniowej:</w:t>
            </w:r>
          </w:p>
          <w:p w14:paraId="12EC24FE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(2,0) - brak planu opieki lub praca z rażąco licznymi błędami (powyżej 8)</w:t>
            </w:r>
          </w:p>
          <w:p w14:paraId="0853EAA3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(3,0) - praca zaliczeniowa z licznymi błędami (w zakresie 7-8)</w:t>
            </w:r>
          </w:p>
          <w:p w14:paraId="165D11D6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(3,5) - błędy w pracy zaliczeniowej (w zakresie 5-6)</w:t>
            </w:r>
          </w:p>
          <w:p w14:paraId="0B81EF13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(4,0) - nieliczne błędy w pracy zaliczeniowej (w zakresie 3-4)</w:t>
            </w:r>
          </w:p>
          <w:p w14:paraId="12BD6573" w14:textId="77777777" w:rsidR="005F3D6F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(4,5) - 1-2 błędy w pracy zaliczeniowej</w:t>
            </w:r>
          </w:p>
          <w:p w14:paraId="67998898" w14:textId="4E958E2D" w:rsidR="003D6E37" w:rsidRPr="00871B48" w:rsidRDefault="005F3D6F" w:rsidP="005F3D6F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(5,0) - wykonanie pracy zaliczeniowej bezbłędnie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1C7401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lastRenderedPageBreak/>
              <w:t xml:space="preserve">Informacje dodatkowe </w:t>
            </w:r>
          </w:p>
        </w:tc>
      </w:tr>
      <w:tr w:rsidR="00014630" w:rsidRPr="00871B48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76A24B" w14:textId="04355461" w:rsidR="003E2D3D" w:rsidRPr="00871B48" w:rsidRDefault="003E2D3D" w:rsidP="003E2D3D">
            <w:pPr>
              <w:jc w:val="both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Szczegółowe informacje o przygotowaniu do zajęć praktycznych umieszczane będą na stronie Zakładu Pielęgniarstwa Klinicznego (e-mail: </w:t>
            </w:r>
            <w:hyperlink r:id="rId12" w:history="1">
              <w:r w:rsidRPr="00871B48">
                <w:rPr>
                  <w:iCs/>
                  <w:color w:val="auto"/>
                  <w:szCs w:val="18"/>
                </w:rPr>
                <w:t>zpk@wum.edu.pl</w:t>
              </w:r>
            </w:hyperlink>
            <w:r w:rsidRPr="00871B48">
              <w:rPr>
                <w:iCs/>
                <w:color w:val="auto"/>
                <w:szCs w:val="18"/>
              </w:rPr>
              <w:t xml:space="preserve">, </w:t>
            </w:r>
            <w:proofErr w:type="spellStart"/>
            <w:r w:rsidRPr="00871B48">
              <w:rPr>
                <w:iCs/>
                <w:color w:val="auto"/>
                <w:szCs w:val="18"/>
              </w:rPr>
              <w:t>tel</w:t>
            </w:r>
            <w:proofErr w:type="spellEnd"/>
            <w:r w:rsidRPr="00871B48">
              <w:rPr>
                <w:iCs/>
                <w:color w:val="auto"/>
                <w:szCs w:val="18"/>
              </w:rPr>
              <w:t>: 4822/8360972) w zakładce dydaktyka – pielęgniarstwo pediatryczne oraz na stronie Kliniki Neonatologii i Chorób Rzadkich (e-mail: </w:t>
            </w:r>
            <w:hyperlink r:id="rId13" w:history="1">
              <w:r w:rsidRPr="00871B48">
                <w:rPr>
                  <w:iCs/>
                  <w:color w:val="auto"/>
                  <w:szCs w:val="18"/>
                </w:rPr>
                <w:t>neonatologia@wum.edu.pl</w:t>
              </w:r>
            </w:hyperlink>
            <w:r w:rsidRPr="00871B48">
              <w:rPr>
                <w:iCs/>
                <w:color w:val="auto"/>
                <w:szCs w:val="18"/>
              </w:rPr>
              <w:t>, tel.: +4822/3179343)</w:t>
            </w:r>
          </w:p>
          <w:p w14:paraId="403D02EB" w14:textId="77777777" w:rsidR="003E2D3D" w:rsidRPr="00871B48" w:rsidRDefault="003E2D3D" w:rsidP="003E2D3D">
            <w:pPr>
              <w:spacing w:after="0" w:line="259" w:lineRule="auto"/>
              <w:ind w:left="0" w:right="235" w:firstLine="0"/>
              <w:jc w:val="both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Zajęcia praktyczne realizowane są w Klinikach Pediatrycznych Uniwersyteckiego Centrum Klinicznego Warszawskiego Uniwersytetu Medycznego ul. Żwirki i Wigury 63A, 02-091</w:t>
            </w:r>
          </w:p>
          <w:p w14:paraId="70121B2D" w14:textId="77777777" w:rsidR="003E2D3D" w:rsidRPr="00871B48" w:rsidRDefault="003E2D3D" w:rsidP="003E2D3D">
            <w:pPr>
              <w:spacing w:after="0" w:line="259" w:lineRule="auto"/>
              <w:ind w:left="0" w:right="235" w:firstLine="0"/>
              <w:jc w:val="both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>W Klinikach Pediatrycznych oraz w Klinice Neonatologii i Chorób Rzadkich obowiązuje ubranie medyczne, obuwie na zmianę oraz zakaz noszenia biżuterii, tipsów i pomalowanych paznokci.</w:t>
            </w:r>
          </w:p>
          <w:p w14:paraId="3C747ACE" w14:textId="66D15ED4" w:rsidR="00827E86" w:rsidRPr="00871B48" w:rsidRDefault="00827E86" w:rsidP="001C7401">
            <w:pPr>
              <w:spacing w:after="0" w:line="259" w:lineRule="auto"/>
              <w:ind w:left="0" w:right="235" w:firstLine="0"/>
              <w:jc w:val="both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W Klinice Neonatologii i Chorób Rzadkich prowadzone jest Studenckie Koło Naukowe </w:t>
            </w:r>
            <w:proofErr w:type="spellStart"/>
            <w:r w:rsidRPr="00871B48">
              <w:rPr>
                <w:iCs/>
                <w:color w:val="auto"/>
                <w:szCs w:val="18"/>
              </w:rPr>
              <w:t>ProNeo</w:t>
            </w:r>
            <w:proofErr w:type="spellEnd"/>
            <w:r w:rsidRPr="00871B48">
              <w:rPr>
                <w:iCs/>
                <w:color w:val="auto"/>
                <w:szCs w:val="18"/>
              </w:rPr>
              <w:t xml:space="preserve">, poświęcone neonatologii oraz zagadnieniom obejmującym ogół zdrowia noworodka. </w:t>
            </w:r>
          </w:p>
          <w:p w14:paraId="671AC477" w14:textId="77777777" w:rsidR="00014630" w:rsidRDefault="003E2D3D" w:rsidP="001C7401">
            <w:pPr>
              <w:spacing w:after="0" w:line="259" w:lineRule="auto"/>
              <w:ind w:left="0" w:right="235" w:firstLine="0"/>
              <w:jc w:val="both"/>
              <w:rPr>
                <w:iCs/>
                <w:color w:val="auto"/>
                <w:szCs w:val="18"/>
              </w:rPr>
            </w:pPr>
            <w:r w:rsidRPr="00871B48">
              <w:rPr>
                <w:iCs/>
                <w:color w:val="auto"/>
                <w:szCs w:val="18"/>
              </w:rPr>
              <w:t xml:space="preserve">Studentów obowiązuje tajemnica dotycząca pacjentów oraz dokumentacji medycznej. Nie wolno wykonywać zdjęć </w:t>
            </w:r>
            <w:r w:rsidRPr="00871B48">
              <w:rPr>
                <w:iCs/>
                <w:color w:val="auto"/>
                <w:szCs w:val="18"/>
              </w:rPr>
              <w:br/>
              <w:t>i nagrywać filmów przedstawiających pacjenta, wykonywane procedury medyczne oraz dokumentację medyczną</w:t>
            </w:r>
            <w:r w:rsidR="001C7401" w:rsidRPr="00871B48">
              <w:rPr>
                <w:iCs/>
                <w:color w:val="auto"/>
                <w:szCs w:val="18"/>
              </w:rPr>
              <w:t>.</w:t>
            </w:r>
          </w:p>
          <w:p w14:paraId="677E6E8D" w14:textId="5B97FAB7" w:rsidR="00871B48" w:rsidRPr="00871B48" w:rsidRDefault="00871B48" w:rsidP="001C7401">
            <w:pPr>
              <w:spacing w:after="0" w:line="259" w:lineRule="auto"/>
              <w:ind w:left="0" w:right="235" w:firstLine="0"/>
              <w:jc w:val="both"/>
              <w:rPr>
                <w:iCs/>
                <w:color w:val="auto"/>
                <w:szCs w:val="18"/>
              </w:rPr>
            </w:pPr>
          </w:p>
        </w:tc>
      </w:tr>
    </w:tbl>
    <w:p w14:paraId="38D22AA0" w14:textId="3B428487" w:rsidR="00F016D9" w:rsidRPr="00871B48" w:rsidRDefault="00382A13" w:rsidP="001B4491">
      <w:pPr>
        <w:spacing w:before="120" w:after="0" w:line="259" w:lineRule="auto"/>
        <w:ind w:left="0" w:firstLine="0"/>
        <w:rPr>
          <w:color w:val="auto"/>
          <w:szCs w:val="18"/>
        </w:rPr>
      </w:pPr>
      <w:r w:rsidRPr="00871B48">
        <w:rPr>
          <w:color w:val="auto"/>
          <w:szCs w:val="18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871B48" w:rsidSect="00871B48">
      <w:footerReference w:type="even" r:id="rId14"/>
      <w:footerReference w:type="default" r:id="rId15"/>
      <w:footerReference w:type="first" r:id="rId16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602C" w14:textId="77777777" w:rsidR="00221788" w:rsidRDefault="00221788">
      <w:pPr>
        <w:spacing w:after="0" w:line="240" w:lineRule="auto"/>
      </w:pPr>
      <w:r>
        <w:separator/>
      </w:r>
    </w:p>
  </w:endnote>
  <w:endnote w:type="continuationSeparator" w:id="0">
    <w:p w14:paraId="4502F31C" w14:textId="77777777" w:rsidR="00221788" w:rsidRDefault="002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C542C1" w:rsidRDefault="00C542C1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C542C1" w:rsidRDefault="00C542C1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71B48" w:rsidRPr="00871B48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871B48" w:rsidRPr="00871B48">
        <w:rPr>
          <w:noProof/>
          <w:sz w:val="22"/>
        </w:rPr>
        <w:t>10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C542C1" w:rsidRDefault="00C542C1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6616" w14:textId="77777777" w:rsidR="00221788" w:rsidRDefault="00221788">
      <w:pPr>
        <w:spacing w:after="0" w:line="240" w:lineRule="auto"/>
      </w:pPr>
      <w:r>
        <w:separator/>
      </w:r>
    </w:p>
  </w:footnote>
  <w:footnote w:type="continuationSeparator" w:id="0">
    <w:p w14:paraId="728A3CFE" w14:textId="77777777" w:rsidR="00221788" w:rsidRDefault="0022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2D7"/>
    <w:multiLevelType w:val="hybridMultilevel"/>
    <w:tmpl w:val="F8440D04"/>
    <w:lvl w:ilvl="0" w:tplc="2FECF3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4E3E"/>
    <w:multiLevelType w:val="hybridMultilevel"/>
    <w:tmpl w:val="5D22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7BE"/>
    <w:multiLevelType w:val="hybridMultilevel"/>
    <w:tmpl w:val="35883258"/>
    <w:lvl w:ilvl="0" w:tplc="4C9A1B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18D0"/>
    <w:multiLevelType w:val="hybridMultilevel"/>
    <w:tmpl w:val="5D22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42B01"/>
    <w:rsid w:val="000825E9"/>
    <w:rsid w:val="00095799"/>
    <w:rsid w:val="000A61A5"/>
    <w:rsid w:val="000B6D6F"/>
    <w:rsid w:val="000C639F"/>
    <w:rsid w:val="000E7357"/>
    <w:rsid w:val="00133592"/>
    <w:rsid w:val="00141A71"/>
    <w:rsid w:val="00160769"/>
    <w:rsid w:val="00181CEC"/>
    <w:rsid w:val="001B4491"/>
    <w:rsid w:val="001C7401"/>
    <w:rsid w:val="001C78B8"/>
    <w:rsid w:val="001E63CB"/>
    <w:rsid w:val="001F028B"/>
    <w:rsid w:val="00200AD4"/>
    <w:rsid w:val="002010B6"/>
    <w:rsid w:val="002066C4"/>
    <w:rsid w:val="00221788"/>
    <w:rsid w:val="00240449"/>
    <w:rsid w:val="00243EC8"/>
    <w:rsid w:val="002453B1"/>
    <w:rsid w:val="00281B3D"/>
    <w:rsid w:val="002F3B26"/>
    <w:rsid w:val="0033275B"/>
    <w:rsid w:val="0035040A"/>
    <w:rsid w:val="00382A13"/>
    <w:rsid w:val="003A2874"/>
    <w:rsid w:val="003A5CF6"/>
    <w:rsid w:val="003D6E37"/>
    <w:rsid w:val="003E2D3D"/>
    <w:rsid w:val="00417C37"/>
    <w:rsid w:val="00422398"/>
    <w:rsid w:val="00427F40"/>
    <w:rsid w:val="004448F5"/>
    <w:rsid w:val="004633EF"/>
    <w:rsid w:val="00470E8F"/>
    <w:rsid w:val="00476558"/>
    <w:rsid w:val="00477321"/>
    <w:rsid w:val="00501FFF"/>
    <w:rsid w:val="005818F5"/>
    <w:rsid w:val="00590D10"/>
    <w:rsid w:val="005944D4"/>
    <w:rsid w:val="005B618C"/>
    <w:rsid w:val="005F3D6F"/>
    <w:rsid w:val="0064087A"/>
    <w:rsid w:val="006A442B"/>
    <w:rsid w:val="006B012B"/>
    <w:rsid w:val="006B2AF1"/>
    <w:rsid w:val="006C524C"/>
    <w:rsid w:val="006D018B"/>
    <w:rsid w:val="00723E54"/>
    <w:rsid w:val="00724BB4"/>
    <w:rsid w:val="00724F33"/>
    <w:rsid w:val="00732CF5"/>
    <w:rsid w:val="00786A44"/>
    <w:rsid w:val="00792FD5"/>
    <w:rsid w:val="00820283"/>
    <w:rsid w:val="00827E86"/>
    <w:rsid w:val="00861D21"/>
    <w:rsid w:val="0086473E"/>
    <w:rsid w:val="00871B48"/>
    <w:rsid w:val="008A2F0E"/>
    <w:rsid w:val="008B32F3"/>
    <w:rsid w:val="008E592D"/>
    <w:rsid w:val="00900EC6"/>
    <w:rsid w:val="00901188"/>
    <w:rsid w:val="00922B9E"/>
    <w:rsid w:val="00923177"/>
    <w:rsid w:val="009242B5"/>
    <w:rsid w:val="009B62DF"/>
    <w:rsid w:val="009E635F"/>
    <w:rsid w:val="009F6016"/>
    <w:rsid w:val="00A3096F"/>
    <w:rsid w:val="00A42ACC"/>
    <w:rsid w:val="00A63CE6"/>
    <w:rsid w:val="00A97D1F"/>
    <w:rsid w:val="00AD2F54"/>
    <w:rsid w:val="00B5341A"/>
    <w:rsid w:val="00B5568B"/>
    <w:rsid w:val="00B8221A"/>
    <w:rsid w:val="00B93718"/>
    <w:rsid w:val="00B973EC"/>
    <w:rsid w:val="00BB23E6"/>
    <w:rsid w:val="00BE345B"/>
    <w:rsid w:val="00BF74E9"/>
    <w:rsid w:val="00BF7BFD"/>
    <w:rsid w:val="00C01834"/>
    <w:rsid w:val="00C174A8"/>
    <w:rsid w:val="00C24D59"/>
    <w:rsid w:val="00C542C1"/>
    <w:rsid w:val="00C92ECE"/>
    <w:rsid w:val="00CA3ACF"/>
    <w:rsid w:val="00CA6AFB"/>
    <w:rsid w:val="00D147A3"/>
    <w:rsid w:val="00D320E0"/>
    <w:rsid w:val="00D56CEB"/>
    <w:rsid w:val="00D8097F"/>
    <w:rsid w:val="00D928FC"/>
    <w:rsid w:val="00D9369A"/>
    <w:rsid w:val="00D93A54"/>
    <w:rsid w:val="00D97487"/>
    <w:rsid w:val="00DE7EE0"/>
    <w:rsid w:val="00DF679B"/>
    <w:rsid w:val="00E165E7"/>
    <w:rsid w:val="00E55362"/>
    <w:rsid w:val="00E6064C"/>
    <w:rsid w:val="00E817B4"/>
    <w:rsid w:val="00EB4E6F"/>
    <w:rsid w:val="00EE6DD6"/>
    <w:rsid w:val="00EF1F36"/>
    <w:rsid w:val="00F016D9"/>
    <w:rsid w:val="00F23FFA"/>
    <w:rsid w:val="00F6719E"/>
    <w:rsid w:val="00F70816"/>
    <w:rsid w:val="00F7580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00AD4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00AD4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onatologi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k@w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cja.mikulska@wum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licja.mikulska@wum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347C-4C8D-4233-B2A1-B11A078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3265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WUM</cp:lastModifiedBy>
  <cp:revision>16</cp:revision>
  <cp:lastPrinted>2020-02-05T09:19:00Z</cp:lastPrinted>
  <dcterms:created xsi:type="dcterms:W3CDTF">2023-07-12T06:52:00Z</dcterms:created>
  <dcterms:modified xsi:type="dcterms:W3CDTF">2023-09-26T16:56:00Z</dcterms:modified>
</cp:coreProperties>
</file>